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86EE" w14:textId="77777777" w:rsidR="00217974" w:rsidRDefault="00217974" w:rsidP="00217974">
      <w:pPr>
        <w:rPr>
          <w:rFonts w:ascii="Myriad Pro" w:hAnsi="Myriad Pro"/>
          <w:b/>
        </w:rPr>
      </w:pPr>
      <w:bookmarkStart w:id="0" w:name="OLE_LINK3"/>
      <w:bookmarkStart w:id="1" w:name="OLE_LINK4"/>
      <w:bookmarkStart w:id="2" w:name="OLE_LINK1"/>
      <w:bookmarkStart w:id="3" w:name="OLE_LINK2"/>
      <w:r w:rsidRPr="00B82F10">
        <w:rPr>
          <w:rFonts w:ascii="Myriad Pro" w:hAnsi="Myriad Pro"/>
          <w:b/>
          <w:noProof/>
        </w:rPr>
        <w:drawing>
          <wp:inline distT="0" distB="0" distL="0" distR="0" wp14:anchorId="574BC24A" wp14:editId="539445AA">
            <wp:extent cx="1309663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63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0CD5" w14:textId="77777777" w:rsidR="00217974" w:rsidRDefault="00217974" w:rsidP="00217974">
      <w:pPr>
        <w:rPr>
          <w:rFonts w:ascii="Myriad Pro" w:hAnsi="Myriad Pro"/>
          <w:b/>
        </w:rPr>
      </w:pPr>
    </w:p>
    <w:p w14:paraId="4D79464F" w14:textId="77777777" w:rsidR="00217974" w:rsidRPr="00FC6AD7" w:rsidRDefault="00217974" w:rsidP="00217974">
      <w:pPr>
        <w:rPr>
          <w:rFonts w:ascii="Myriad Pro" w:hAnsi="Myriad Pro"/>
          <w:b/>
        </w:rPr>
      </w:pPr>
      <w:r w:rsidRPr="00E46344">
        <w:rPr>
          <w:rFonts w:ascii="Myriad Pro" w:hAnsi="Myriad Pro"/>
        </w:rPr>
        <w:t>Justification Letter</w:t>
      </w:r>
      <w:bookmarkEnd w:id="0"/>
      <w:bookmarkEnd w:id="1"/>
      <w:r w:rsidRPr="00E46344">
        <w:rPr>
          <w:rFonts w:ascii="Myriad Pro" w:hAnsi="Myriad Pro"/>
        </w:rPr>
        <w:t xml:space="preserve">/Email: Attending </w:t>
      </w:r>
      <w:bookmarkEnd w:id="2"/>
      <w:bookmarkEnd w:id="3"/>
      <w:r w:rsidRPr="00E46344">
        <w:rPr>
          <w:rFonts w:ascii="Myriad Pro" w:hAnsi="Myriad Pro" w:cs="Calibri"/>
        </w:rPr>
        <w:t>Ignition</w:t>
      </w:r>
      <w:r>
        <w:rPr>
          <w:rFonts w:ascii="Myriad Pro" w:hAnsi="Myriad Pro" w:cs="Calibri"/>
        </w:rPr>
        <w:t xml:space="preserve"> Community Conference (ICC) 2019</w:t>
      </w:r>
      <w:r>
        <w:rPr>
          <w:rFonts w:ascii="Myriad Pro" w:hAnsi="Myriad Pro" w:cs="Calibri"/>
        </w:rPr>
        <w:br/>
      </w:r>
      <w:r>
        <w:rPr>
          <w:rFonts w:ascii="Myriad Pro" w:hAnsi="Myriad Pro"/>
          <w:i/>
          <w:color w:val="A6A6A6"/>
        </w:rPr>
        <w:t>(Note:</w:t>
      </w:r>
      <w:r w:rsidRPr="003E4468">
        <w:rPr>
          <w:rFonts w:ascii="Myriad Pro" w:hAnsi="Myriad Pro"/>
          <w:i/>
          <w:color w:val="A6A6A6"/>
        </w:rPr>
        <w:t xml:space="preserve"> Tailor this letter to fit your situation</w:t>
      </w:r>
      <w:r>
        <w:rPr>
          <w:rFonts w:ascii="Myriad Pro" w:hAnsi="Myriad Pro"/>
          <w:i/>
          <w:color w:val="A6A6A6"/>
        </w:rPr>
        <w:t>.)</w:t>
      </w:r>
    </w:p>
    <w:p w14:paraId="408B1300" w14:textId="77777777" w:rsidR="00217974" w:rsidRPr="00FC6AD7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  <w:bookmarkStart w:id="4" w:name="Text1"/>
      <w:r w:rsidRPr="00FC6AD7">
        <w:rPr>
          <w:rFonts w:ascii="Myriad Pro" w:hAnsi="Myriad Pro" w:cs="Arial"/>
          <w:sz w:val="22"/>
          <w:szCs w:val="22"/>
        </w:rPr>
        <w:t xml:space="preserve">To: </w:t>
      </w:r>
      <w:r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manager or supervisor name&gt;"/>
            </w:textInput>
          </w:ffData>
        </w:fldChar>
      </w:r>
      <w:r>
        <w:rPr>
          <w:rFonts w:ascii="Myriad Pro" w:hAnsi="Myriad Pro" w:cs="Arial"/>
          <w:sz w:val="22"/>
          <w:szCs w:val="22"/>
        </w:rPr>
        <w:instrText xml:space="preserve"> FORMTEXT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>
        <w:rPr>
          <w:rFonts w:ascii="Myriad Pro" w:hAnsi="Myriad Pro" w:cs="Arial"/>
          <w:noProof/>
          <w:sz w:val="22"/>
          <w:szCs w:val="22"/>
        </w:rPr>
        <w:t>&lt;Insert manager or supervisor name&gt;</w:t>
      </w:r>
      <w:r>
        <w:rPr>
          <w:rFonts w:ascii="Myriad Pro" w:hAnsi="Myriad Pro" w:cs="Arial"/>
          <w:sz w:val="22"/>
          <w:szCs w:val="22"/>
        </w:rPr>
        <w:fldChar w:fldCharType="end"/>
      </w:r>
      <w:r w:rsidRPr="00FC6AD7">
        <w:rPr>
          <w:rFonts w:ascii="Myriad Pro" w:hAnsi="Myriad Pro" w:cs="Arial"/>
          <w:sz w:val="22"/>
          <w:szCs w:val="22"/>
        </w:rPr>
        <w:br/>
      </w:r>
    </w:p>
    <w:p w14:paraId="3264B9B9" w14:textId="77777777" w:rsidR="00217974" w:rsidRPr="00E46344" w:rsidRDefault="00217974" w:rsidP="00217974">
      <w:pPr>
        <w:pStyle w:val="ORACLECOPYDECK"/>
        <w:rPr>
          <w:rFonts w:ascii="Myriad Pro" w:hAnsi="Myriad Pro" w:cs="Arial"/>
          <w:b/>
          <w:sz w:val="22"/>
          <w:szCs w:val="22"/>
        </w:rPr>
      </w:pPr>
      <w:r w:rsidRPr="00E46344">
        <w:rPr>
          <w:rFonts w:ascii="Myriad Pro" w:hAnsi="Myriad Pro" w:cs="Arial"/>
          <w:b/>
          <w:sz w:val="22"/>
          <w:szCs w:val="22"/>
        </w:rPr>
        <w:t>Subject: Ig</w:t>
      </w:r>
      <w:r>
        <w:rPr>
          <w:rFonts w:ascii="Myriad Pro" w:hAnsi="Myriad Pro" w:cs="Arial"/>
          <w:b/>
          <w:sz w:val="22"/>
          <w:szCs w:val="22"/>
        </w:rPr>
        <w:t>nition Community Conference 2019</w:t>
      </w:r>
    </w:p>
    <w:bookmarkEnd w:id="4"/>
    <w:p w14:paraId="5D35B610" w14:textId="77777777" w:rsidR="00217974" w:rsidRPr="00FC6AD7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</w:p>
    <w:p w14:paraId="70966511" w14:textId="6A43E4D0" w:rsidR="00217974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  <w:r w:rsidRPr="00FC6AD7">
        <w:rPr>
          <w:rFonts w:ascii="Myriad Pro" w:hAnsi="Myriad Pro" w:cs="Calibri"/>
          <w:sz w:val="22"/>
          <w:szCs w:val="22"/>
        </w:rPr>
        <w:t>With the deadline for saving</w:t>
      </w:r>
      <w:r w:rsidR="00ED0AE7">
        <w:rPr>
          <w:rFonts w:ascii="Myriad Pro" w:hAnsi="Myriad Pro" w:cs="Calibri"/>
          <w:sz w:val="22"/>
          <w:szCs w:val="22"/>
        </w:rPr>
        <w:t xml:space="preserve"> on registration</w:t>
      </w:r>
      <w:r w:rsidRPr="00FC6AD7">
        <w:rPr>
          <w:rFonts w:ascii="Myriad Pro" w:hAnsi="Myriad Pro" w:cs="Calibri"/>
          <w:sz w:val="22"/>
          <w:szCs w:val="22"/>
        </w:rPr>
        <w:t xml:space="preserve"> coming up quickly, I’d like to </w:t>
      </w:r>
      <w:r>
        <w:rPr>
          <w:rFonts w:ascii="Myriad Pro" w:hAnsi="Myriad Pro" w:cs="Calibri"/>
          <w:sz w:val="22"/>
          <w:szCs w:val="22"/>
        </w:rPr>
        <w:t>request</w:t>
      </w:r>
      <w:r w:rsidRPr="00FC6AD7">
        <w:rPr>
          <w:rFonts w:ascii="Myriad Pro" w:hAnsi="Myriad Pro" w:cs="Calibri"/>
          <w:sz w:val="22"/>
          <w:szCs w:val="22"/>
        </w:rPr>
        <w:t xml:space="preserve"> your approval to attend the </w:t>
      </w:r>
      <w:r>
        <w:rPr>
          <w:rFonts w:ascii="Myriad Pro" w:hAnsi="Myriad Pro" w:cs="Calibri"/>
          <w:b/>
          <w:sz w:val="22"/>
          <w:szCs w:val="22"/>
        </w:rPr>
        <w:t>2019</w:t>
      </w:r>
      <w:r w:rsidRPr="009F31C9">
        <w:rPr>
          <w:rFonts w:ascii="Myriad Pro" w:hAnsi="Myriad Pro" w:cs="Calibri"/>
          <w:b/>
          <w:sz w:val="22"/>
          <w:szCs w:val="22"/>
        </w:rPr>
        <w:t xml:space="preserve"> Ignition Community Conference</w:t>
      </w:r>
      <w:r>
        <w:rPr>
          <w:rFonts w:ascii="Myriad Pro" w:hAnsi="Myriad Pro" w:cs="Calibri"/>
          <w:b/>
          <w:sz w:val="22"/>
          <w:szCs w:val="22"/>
        </w:rPr>
        <w:t xml:space="preserve"> (ICC)</w:t>
      </w:r>
      <w:r w:rsidRPr="00FC6AD7">
        <w:rPr>
          <w:rFonts w:ascii="Myriad Pro" w:hAnsi="Myriad Pro" w:cs="Calibri"/>
          <w:sz w:val="22"/>
          <w:szCs w:val="22"/>
        </w:rPr>
        <w:t xml:space="preserve">.  There’s no other conference where I’ll have the opportunity to learn the key technical </w:t>
      </w:r>
      <w:r>
        <w:rPr>
          <w:rFonts w:ascii="Myriad Pro" w:hAnsi="Myriad Pro" w:cs="Calibri"/>
          <w:sz w:val="22"/>
          <w:szCs w:val="22"/>
        </w:rPr>
        <w:t xml:space="preserve">information </w:t>
      </w:r>
      <w:r w:rsidRPr="00FC6AD7">
        <w:rPr>
          <w:rFonts w:ascii="Myriad Pro" w:hAnsi="Myriad Pro" w:cs="Calibri"/>
          <w:sz w:val="22"/>
          <w:szCs w:val="22"/>
        </w:rPr>
        <w:t>and best practices</w:t>
      </w:r>
      <w:r>
        <w:rPr>
          <w:rFonts w:ascii="Myriad Pro" w:hAnsi="Myriad Pro" w:cs="Calibri"/>
          <w:sz w:val="22"/>
          <w:szCs w:val="22"/>
        </w:rPr>
        <w:t xml:space="preserve"> we </w:t>
      </w:r>
      <w:r w:rsidRPr="00FC6AD7">
        <w:rPr>
          <w:rFonts w:ascii="Myriad Pro" w:hAnsi="Myriad Pro" w:cs="Calibri"/>
          <w:sz w:val="22"/>
          <w:szCs w:val="22"/>
        </w:rPr>
        <w:t>need to get the mo</w:t>
      </w:r>
      <w:r>
        <w:rPr>
          <w:rFonts w:ascii="Myriad Pro" w:hAnsi="Myriad Pro" w:cs="Calibri"/>
          <w:sz w:val="22"/>
          <w:szCs w:val="22"/>
        </w:rPr>
        <w:t xml:space="preserve">st out of our current </w:t>
      </w:r>
      <w:r w:rsidRPr="00FC6AD7">
        <w:rPr>
          <w:rFonts w:ascii="Myriad Pro" w:hAnsi="Myriad Pro" w:cs="Calibri"/>
          <w:sz w:val="22"/>
          <w:szCs w:val="22"/>
        </w:rPr>
        <w:t>and future</w:t>
      </w:r>
      <w:r>
        <w:rPr>
          <w:rFonts w:ascii="Myriad Pro" w:hAnsi="Myriad Pro" w:cs="Calibri"/>
          <w:sz w:val="22"/>
          <w:szCs w:val="22"/>
        </w:rPr>
        <w:t xml:space="preserve"> </w:t>
      </w:r>
      <w:r w:rsidRPr="00FC6AD7">
        <w:rPr>
          <w:rFonts w:ascii="Myriad Pro" w:hAnsi="Myriad Pro" w:cs="Calibri"/>
          <w:sz w:val="22"/>
          <w:szCs w:val="22"/>
        </w:rPr>
        <w:t>projects with the Ignition platform.</w:t>
      </w:r>
      <w:r>
        <w:rPr>
          <w:rFonts w:ascii="Myriad Pro" w:hAnsi="Myriad Pro" w:cs="Calibri"/>
          <w:sz w:val="22"/>
          <w:szCs w:val="22"/>
        </w:rPr>
        <w:t xml:space="preserve"> At the conference, I</w:t>
      </w:r>
      <w:r w:rsidRPr="00FC6AD7">
        <w:rPr>
          <w:rFonts w:ascii="Myriad Pro" w:hAnsi="Myriad Pro" w:cs="Calibri"/>
          <w:sz w:val="22"/>
          <w:szCs w:val="22"/>
        </w:rPr>
        <w:t>’ll have access to industry-recognize</w:t>
      </w:r>
      <w:r>
        <w:rPr>
          <w:rFonts w:ascii="Myriad Pro" w:hAnsi="Myriad Pro" w:cs="Calibri"/>
          <w:sz w:val="22"/>
          <w:szCs w:val="22"/>
        </w:rPr>
        <w:t>d experts from around the world: Ignition end-users</w:t>
      </w:r>
      <w:r w:rsidRPr="00FC6AD7">
        <w:rPr>
          <w:rFonts w:ascii="Myriad Pro" w:hAnsi="Myriad Pro" w:cs="Calibri"/>
          <w:sz w:val="22"/>
          <w:szCs w:val="22"/>
        </w:rPr>
        <w:t xml:space="preserve"> from </w:t>
      </w:r>
      <w:r>
        <w:rPr>
          <w:rFonts w:ascii="Myriad Pro" w:hAnsi="Myriad Pro" w:cs="Calibri"/>
          <w:sz w:val="22"/>
          <w:szCs w:val="22"/>
        </w:rPr>
        <w:t>various</w:t>
      </w:r>
      <w:r w:rsidRPr="00FC6AD7">
        <w:rPr>
          <w:rFonts w:ascii="Myriad Pro" w:hAnsi="Myriad Pro" w:cs="Calibri"/>
          <w:sz w:val="22"/>
          <w:szCs w:val="22"/>
        </w:rPr>
        <w:t xml:space="preserve"> industries,</w:t>
      </w:r>
      <w:r>
        <w:rPr>
          <w:rFonts w:ascii="Myriad Pro" w:hAnsi="Myriad Pro" w:cs="Calibri"/>
          <w:sz w:val="22"/>
          <w:szCs w:val="22"/>
        </w:rPr>
        <w:t xml:space="preserve"> control system</w:t>
      </w:r>
      <w:r w:rsidRPr="00FC6AD7">
        <w:rPr>
          <w:rFonts w:ascii="Myriad Pro" w:hAnsi="Myriad Pro" w:cs="Calibri"/>
          <w:sz w:val="22"/>
          <w:szCs w:val="22"/>
        </w:rPr>
        <w:t xml:space="preserve"> integrators, and the Inductive Automation development, support</w:t>
      </w:r>
      <w:r>
        <w:rPr>
          <w:rFonts w:ascii="Myriad Pro" w:hAnsi="Myriad Pro" w:cs="Calibri"/>
          <w:sz w:val="22"/>
          <w:szCs w:val="22"/>
        </w:rPr>
        <w:t>,</w:t>
      </w:r>
      <w:r w:rsidRPr="00FC6AD7">
        <w:rPr>
          <w:rFonts w:ascii="Myriad Pro" w:hAnsi="Myriad Pro" w:cs="Calibri"/>
          <w:sz w:val="22"/>
          <w:szCs w:val="22"/>
        </w:rPr>
        <w:t xml:space="preserve"> and training team</w:t>
      </w:r>
      <w:r>
        <w:rPr>
          <w:rFonts w:ascii="Myriad Pro" w:hAnsi="Myriad Pro" w:cs="Calibri"/>
          <w:sz w:val="22"/>
          <w:szCs w:val="22"/>
        </w:rPr>
        <w:t>s</w:t>
      </w:r>
      <w:r w:rsidRPr="00FC6AD7">
        <w:rPr>
          <w:rFonts w:ascii="Myriad Pro" w:hAnsi="Myriad Pro" w:cs="Calibri"/>
          <w:sz w:val="22"/>
          <w:szCs w:val="22"/>
        </w:rPr>
        <w:t>.</w:t>
      </w:r>
      <w:r>
        <w:rPr>
          <w:rFonts w:ascii="Myriad Pro" w:hAnsi="Myriad Pro" w:cs="Calibri"/>
          <w:sz w:val="22"/>
          <w:szCs w:val="22"/>
        </w:rPr>
        <w:t xml:space="preserve"> </w:t>
      </w:r>
    </w:p>
    <w:p w14:paraId="54B03489" w14:textId="77777777" w:rsidR="00217974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</w:p>
    <w:p w14:paraId="06DC5340" w14:textId="00CCBA38" w:rsidR="00217974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>The ICC will be full of valuable training in the form of expert-led sessions and hands-on workshops for beginner, intermediate, and advanced Ignition users. Multiple sessions and workshops categorized by three different tracks – technology, enterprise, and development – will delve into a diverse range of relevant topics and offer best practices, industry insights, and step-by-step how-</w:t>
      </w:r>
      <w:proofErr w:type="spellStart"/>
      <w:r>
        <w:rPr>
          <w:rFonts w:ascii="Myriad Pro" w:hAnsi="Myriad Pro" w:cs="Calibri"/>
          <w:sz w:val="22"/>
          <w:szCs w:val="22"/>
        </w:rPr>
        <w:t>to</w:t>
      </w:r>
      <w:r w:rsidR="00181F6A">
        <w:rPr>
          <w:rFonts w:ascii="Myriad Pro" w:hAnsi="Myriad Pro" w:cs="Calibri"/>
          <w:sz w:val="22"/>
          <w:szCs w:val="22"/>
        </w:rPr>
        <w:t>’</w:t>
      </w:r>
      <w:r>
        <w:rPr>
          <w:rFonts w:ascii="Myriad Pro" w:hAnsi="Myriad Pro" w:cs="Calibri"/>
          <w:sz w:val="22"/>
          <w:szCs w:val="22"/>
        </w:rPr>
        <w:t>s</w:t>
      </w:r>
      <w:proofErr w:type="spellEnd"/>
      <w:r>
        <w:rPr>
          <w:rFonts w:ascii="Myriad Pro" w:hAnsi="Myriad Pro" w:cs="Calibri"/>
          <w:sz w:val="22"/>
          <w:szCs w:val="22"/>
        </w:rPr>
        <w:t xml:space="preserve"> from Inductive Automation’s trainers and industry subject-matter experts.</w:t>
      </w:r>
    </w:p>
    <w:p w14:paraId="4D726BCE" w14:textId="77777777" w:rsidR="00217974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</w:p>
    <w:p w14:paraId="399EA876" w14:textId="77777777" w:rsidR="00217974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  <w:r w:rsidRPr="00FC6AD7">
        <w:rPr>
          <w:rFonts w:ascii="Myriad Pro" w:hAnsi="Myriad Pro" w:cs="Calibri"/>
          <w:sz w:val="22"/>
          <w:szCs w:val="22"/>
        </w:rPr>
        <w:t xml:space="preserve">This is a very valuable opportunity to </w:t>
      </w:r>
      <w:r>
        <w:rPr>
          <w:rFonts w:ascii="Myriad Pro" w:hAnsi="Myriad Pro" w:cs="Calibri"/>
          <w:sz w:val="22"/>
          <w:szCs w:val="22"/>
        </w:rPr>
        <w:t>advance our team’s</w:t>
      </w:r>
      <w:r w:rsidRPr="00FC6AD7">
        <w:rPr>
          <w:rFonts w:ascii="Myriad Pro" w:hAnsi="Myriad Pro" w:cs="Calibri"/>
          <w:sz w:val="22"/>
          <w:szCs w:val="22"/>
        </w:rPr>
        <w:t xml:space="preserve"> knowledge of Ignition </w:t>
      </w:r>
      <w:r>
        <w:rPr>
          <w:rFonts w:ascii="Myriad Pro" w:hAnsi="Myriad Pro" w:cs="Calibri"/>
          <w:sz w:val="22"/>
          <w:szCs w:val="22"/>
        </w:rPr>
        <w:t>and strengthen</w:t>
      </w:r>
      <w:r w:rsidRPr="00FC6AD7">
        <w:rPr>
          <w:rFonts w:ascii="Myriad Pro" w:hAnsi="Myriad Pro" w:cs="Calibri"/>
          <w:sz w:val="22"/>
          <w:szCs w:val="22"/>
        </w:rPr>
        <w:t xml:space="preserve"> professional relationships </w:t>
      </w:r>
      <w:r>
        <w:rPr>
          <w:rFonts w:ascii="Myriad Pro" w:hAnsi="Myriad Pro" w:cs="Calibri"/>
          <w:sz w:val="22"/>
          <w:szCs w:val="22"/>
        </w:rPr>
        <w:t>with</w:t>
      </w:r>
      <w:r w:rsidRPr="00FC6AD7">
        <w:rPr>
          <w:rFonts w:ascii="Myriad Pro" w:hAnsi="Myriad Pro" w:cs="Calibri"/>
          <w:sz w:val="22"/>
          <w:szCs w:val="22"/>
        </w:rPr>
        <w:t>in the Ignition Community</w:t>
      </w:r>
      <w:r>
        <w:rPr>
          <w:rFonts w:ascii="Myriad Pro" w:hAnsi="Myriad Pro" w:cs="Calibri"/>
          <w:sz w:val="22"/>
          <w:szCs w:val="22"/>
        </w:rPr>
        <w:t xml:space="preserve"> of industry experts and thought leaders</w:t>
      </w:r>
      <w:r w:rsidRPr="00FC6AD7">
        <w:rPr>
          <w:rFonts w:ascii="Myriad Pro" w:hAnsi="Myriad Pro" w:cs="Calibri"/>
          <w:sz w:val="22"/>
          <w:szCs w:val="22"/>
        </w:rPr>
        <w:t xml:space="preserve">. </w:t>
      </w:r>
      <w:r>
        <w:rPr>
          <w:rFonts w:ascii="Myriad Pro" w:hAnsi="Myriad Pro" w:cs="Calibri"/>
          <w:sz w:val="22"/>
          <w:szCs w:val="22"/>
        </w:rPr>
        <w:t>This three-day experience will help us</w:t>
      </w:r>
      <w:r w:rsidRPr="00FC6AD7">
        <w:rPr>
          <w:rFonts w:ascii="Myriad Pro" w:hAnsi="Myriad Pro" w:cs="Calibri"/>
          <w:sz w:val="22"/>
          <w:szCs w:val="22"/>
        </w:rPr>
        <w:t xml:space="preserve"> throughout the coming year </w:t>
      </w:r>
      <w:r>
        <w:rPr>
          <w:rFonts w:ascii="Myriad Pro" w:hAnsi="Myriad Pro" w:cs="Calibri"/>
          <w:sz w:val="22"/>
          <w:szCs w:val="22"/>
        </w:rPr>
        <w:t>and beyond; by attending we can extend our knowledge of Ignition and connections within its community of users, to increase the value of</w:t>
      </w:r>
      <w:r w:rsidRPr="00FC6AD7">
        <w:rPr>
          <w:rFonts w:ascii="Myriad Pro" w:hAnsi="Myriad Pro" w:cs="Calibri"/>
          <w:sz w:val="22"/>
          <w:szCs w:val="22"/>
        </w:rPr>
        <w:t xml:space="preserve"> our project development and solutions.</w:t>
      </w:r>
    </w:p>
    <w:p w14:paraId="16B17C8E" w14:textId="77777777" w:rsidR="00217974" w:rsidRPr="00FC6AD7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</w:p>
    <w:p w14:paraId="32040437" w14:textId="77777777" w:rsidR="00217974" w:rsidRDefault="00217974" w:rsidP="00217974">
      <w:pPr>
        <w:pStyle w:val="ORACLECOPYDECK"/>
        <w:spacing w:line="240" w:lineRule="auto"/>
        <w:rPr>
          <w:rFonts w:ascii="Myriad Pro" w:hAnsi="Myriad Pro" w:cs="Arial"/>
          <w:sz w:val="22"/>
          <w:szCs w:val="22"/>
        </w:rPr>
      </w:pPr>
      <w:r w:rsidRPr="00FC6AD7">
        <w:rPr>
          <w:rFonts w:ascii="Myriad Pro" w:hAnsi="Myriad Pro" w:cs="Calibri"/>
          <w:sz w:val="22"/>
          <w:szCs w:val="22"/>
        </w:rPr>
        <w:t>I</w:t>
      </w:r>
      <w:r>
        <w:rPr>
          <w:rFonts w:ascii="Myriad Pro" w:hAnsi="Myriad Pro" w:cs="Calibri"/>
          <w:sz w:val="22"/>
          <w:szCs w:val="22"/>
        </w:rPr>
        <w:t xml:space="preserve"> can</w:t>
      </w:r>
      <w:r w:rsidRPr="00FC6AD7">
        <w:rPr>
          <w:rFonts w:ascii="Myriad Pro" w:hAnsi="Myriad Pro" w:cs="Calibri"/>
          <w:sz w:val="22"/>
          <w:szCs w:val="22"/>
        </w:rPr>
        <w:t xml:space="preserve"> tailor my schedule </w:t>
      </w:r>
      <w:r>
        <w:rPr>
          <w:rFonts w:ascii="Myriad Pro" w:hAnsi="Myriad Pro" w:cs="Calibri"/>
          <w:sz w:val="22"/>
          <w:szCs w:val="22"/>
        </w:rPr>
        <w:t>to get exactly the information we need</w:t>
      </w:r>
      <w:r w:rsidRPr="00FC6AD7">
        <w:rPr>
          <w:rFonts w:ascii="Myriad Pro" w:hAnsi="Myriad Pro" w:cs="Calibri"/>
          <w:sz w:val="22"/>
          <w:szCs w:val="22"/>
        </w:rPr>
        <w:t>. For example, I plan to</w:t>
      </w:r>
      <w:r>
        <w:rPr>
          <w:rFonts w:ascii="Myriad Pro" w:hAnsi="Myriad Pro" w:cs="Calibri"/>
          <w:sz w:val="22"/>
          <w:szCs w:val="22"/>
        </w:rPr>
        <w:t xml:space="preserve"> attend the following sessions and workshops</w:t>
      </w:r>
      <w:r w:rsidRPr="00FC6AD7">
        <w:rPr>
          <w:rFonts w:ascii="Myriad Pro" w:hAnsi="Myriad Pro" w:cs="Calibri"/>
          <w:sz w:val="22"/>
          <w:szCs w:val="22"/>
        </w:rPr>
        <w:t>:</w:t>
      </w:r>
      <w:r>
        <w:rPr>
          <w:rFonts w:ascii="Myriad Pro" w:hAnsi="Myriad Pro" w:cs="Calibri"/>
          <w:sz w:val="22"/>
          <w:szCs w:val="22"/>
        </w:rPr>
        <w:t xml:space="preserve"> </w:t>
      </w:r>
    </w:p>
    <w:p w14:paraId="5F228766" w14:textId="77777777" w:rsidR="00217974" w:rsidRDefault="00217974" w:rsidP="00217974">
      <w:pPr>
        <w:pStyle w:val="ORACLECOPYDECK"/>
        <w:rPr>
          <w:rFonts w:ascii="Myriad Pro" w:hAnsi="Myriad Pro"/>
          <w:i/>
          <w:color w:val="A6A6A6"/>
        </w:rPr>
      </w:pPr>
    </w:p>
    <w:p w14:paraId="4AB13097" w14:textId="77777777" w:rsidR="00217974" w:rsidRDefault="00217974" w:rsidP="00217974">
      <w:pPr>
        <w:pStyle w:val="ORACLECOPYDECK"/>
        <w:rPr>
          <w:rFonts w:ascii="Myriad Pro" w:hAnsi="Myriad Pro"/>
          <w:i/>
          <w:color w:val="A6A6A6"/>
        </w:rPr>
      </w:pPr>
      <w:r>
        <w:rPr>
          <w:rFonts w:ascii="Myriad Pro" w:hAnsi="Myriad Pro"/>
          <w:i/>
          <w:color w:val="A6A6A6"/>
        </w:rPr>
        <w:t>(Note: Check all sessions you plan to attend.)</w:t>
      </w:r>
    </w:p>
    <w:p w14:paraId="0AA1F736" w14:textId="77777777" w:rsidR="00217974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</w:p>
    <w:p w14:paraId="02958ABE" w14:textId="77777777" w:rsidR="00217974" w:rsidRDefault="00217974" w:rsidP="00217974">
      <w:pPr>
        <w:pStyle w:val="z-TopofForm"/>
      </w:pPr>
      <w:r>
        <w:t>Top of Form</w:t>
      </w:r>
    </w:p>
    <w:p w14:paraId="3DF8505F" w14:textId="77777777" w:rsidR="00217974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  <w:sectPr w:rsidR="00217974" w:rsidSect="00AE1AD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3032F0" w14:textId="77777777" w:rsidR="00217974" w:rsidRPr="00A54D9A" w:rsidRDefault="00217974" w:rsidP="00217974">
      <w:pPr>
        <w:pStyle w:val="ORACLECOPYDECK"/>
        <w:outlineLvl w:val="0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Technology</w:t>
      </w:r>
    </w:p>
    <w:p w14:paraId="261F1DA5" w14:textId="77777777" w:rsidR="00217974" w:rsidRPr="00A54D9A" w:rsidRDefault="00217974" w:rsidP="00217974">
      <w:pPr>
        <w:pStyle w:val="ORACLECOPYDECK"/>
        <w:rPr>
          <w:rFonts w:ascii="Myriad Pro" w:hAnsi="Myriad Pro" w:cs="Arial"/>
          <w:b/>
        </w:rPr>
        <w:sectPr w:rsidR="00217974" w:rsidRPr="00A54D9A" w:rsidSect="005439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C1118B" w14:textId="77777777" w:rsidR="00217974" w:rsidRDefault="00217974" w:rsidP="00217974">
      <w:pPr>
        <w:pStyle w:val="ORACLECOPYDECK"/>
        <w:rPr>
          <w:rFonts w:ascii="Myriad Pro" w:hAnsi="Myriad Pro" w:cs="Arial"/>
          <w:b/>
        </w:rPr>
      </w:pPr>
      <w:r w:rsidRPr="00A54D9A">
        <w:rPr>
          <w:rFonts w:ascii="Myriad Pro" w:hAnsi="Myriad Pro" w:cs="Arial"/>
          <w:b/>
        </w:rPr>
        <w:sym w:font="Wingdings" w:char="F06F"/>
      </w:r>
      <w:r>
        <w:rPr>
          <w:rFonts w:ascii="Myriad Pro" w:hAnsi="Myriad Pro" w:cs="Arial"/>
          <w:b/>
        </w:rPr>
        <w:t xml:space="preserve"> </w:t>
      </w:r>
      <w:r w:rsidRPr="00603A85">
        <w:rPr>
          <w:rFonts w:ascii="Myriad Pro" w:hAnsi="Myriad Pro" w:cs="Arial"/>
        </w:rPr>
        <w:t>Keynote</w:t>
      </w:r>
      <w:r>
        <w:rPr>
          <w:rFonts w:ascii="Myriad Pro" w:hAnsi="Myriad Pro" w:cs="Arial"/>
        </w:rPr>
        <w:t>: The Future of SCADA is Limitless</w:t>
      </w:r>
    </w:p>
    <w:p w14:paraId="13CAC9BB" w14:textId="77777777" w:rsidR="00217974" w:rsidRPr="00603A85" w:rsidRDefault="00217974" w:rsidP="00217974">
      <w:pPr>
        <w:pStyle w:val="ORACLECOPYDECK"/>
        <w:rPr>
          <w:rFonts w:ascii="Myriad Pro" w:hAnsi="Myriad Pro" w:cs="Arial"/>
          <w:b/>
        </w:rPr>
      </w:pPr>
      <w:r w:rsidRPr="00A54D9A">
        <w:rPr>
          <w:rFonts w:ascii="Myriad Pro" w:hAnsi="Myriad Pro" w:cs="Arial"/>
          <w:b/>
        </w:rPr>
        <w:sym w:font="Wingdings" w:char="F06F"/>
      </w:r>
      <w:r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 xml:space="preserve">The Endless Extensibility of the Ignition Platform  </w:t>
      </w:r>
    </w:p>
    <w:p w14:paraId="65A9C24E" w14:textId="77777777" w:rsidR="00217974" w:rsidRDefault="00217974" w:rsidP="00217974">
      <w:pPr>
        <w:pStyle w:val="ORACLECOPYDECK"/>
        <w:rPr>
          <w:rFonts w:ascii="Myriad Pro" w:hAnsi="Myriad Pro" w:cs="Arial"/>
        </w:rPr>
      </w:pPr>
      <w:r w:rsidRPr="00B06CD3">
        <w:rPr>
          <w:rFonts w:ascii="Myriad Pro" w:hAnsi="Myriad Pro" w:cs="Arial"/>
          <w:b/>
        </w:rPr>
        <w:sym w:font="Wingdings" w:char="F06F"/>
      </w:r>
      <w:r w:rsidRPr="00B06CD3"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 xml:space="preserve">Adding Perspective to Your Vision Projects  </w:t>
      </w:r>
    </w:p>
    <w:p w14:paraId="1FA02B58" w14:textId="56EDF99C" w:rsidR="00181F6A" w:rsidRDefault="00217974" w:rsidP="00217974">
      <w:pPr>
        <w:pStyle w:val="ORACLECOPYDECK"/>
        <w:rPr>
          <w:rFonts w:ascii="Myriad Pro" w:hAnsi="Myriad Pro" w:cs="Arial"/>
        </w:rPr>
      </w:pPr>
      <w:r w:rsidRPr="00B06CD3">
        <w:rPr>
          <w:rFonts w:ascii="Myriad Pro" w:hAnsi="Myriad Pro" w:cs="Arial"/>
          <w:b/>
        </w:rPr>
        <w:sym w:font="Wingdings" w:char="F06F"/>
      </w:r>
      <w:r w:rsidRPr="00B06CD3"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 xml:space="preserve">Taking Ignition to the Next Level with Machine Learning </w:t>
      </w:r>
    </w:p>
    <w:p w14:paraId="10A7255C" w14:textId="50E24974" w:rsidR="00181F6A" w:rsidRPr="00A03C37" w:rsidRDefault="00181F6A" w:rsidP="00181F6A">
      <w:pPr>
        <w:pStyle w:val="ORACLECOPYDECK"/>
        <w:rPr>
          <w:rFonts w:ascii="Myriad Pro" w:hAnsi="Myriad Pro" w:cs="Arial"/>
        </w:rPr>
      </w:pPr>
      <w:r w:rsidRPr="00B06CD3">
        <w:rPr>
          <w:rFonts w:ascii="Myriad Pro" w:hAnsi="Myriad Pro" w:cs="Arial"/>
          <w:b/>
        </w:rPr>
        <w:sym w:font="Wingdings" w:char="F06F"/>
      </w:r>
      <w:r w:rsidRPr="00B06CD3"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 xml:space="preserve">Digital Transformation Made Easy with Ignition &amp; MQTT </w:t>
      </w:r>
    </w:p>
    <w:p w14:paraId="028DB00A" w14:textId="77777777" w:rsidR="00181F6A" w:rsidRPr="00A03C37" w:rsidRDefault="00181F6A" w:rsidP="00217974">
      <w:pPr>
        <w:pStyle w:val="ORACLECOPYDECK"/>
        <w:rPr>
          <w:rFonts w:ascii="Myriad Pro" w:hAnsi="Myriad Pro" w:cs="Arial"/>
        </w:rPr>
      </w:pPr>
    </w:p>
    <w:p w14:paraId="7D5314A0" w14:textId="77777777" w:rsidR="00217974" w:rsidRDefault="00217974" w:rsidP="00217974">
      <w:pPr>
        <w:pStyle w:val="ORACLECOPYDECK"/>
        <w:rPr>
          <w:rFonts w:ascii="Myriad Pro" w:hAnsi="Myriad Pro" w:cs="Arial"/>
        </w:rPr>
      </w:pPr>
      <w:r w:rsidRPr="00B06CD3">
        <w:rPr>
          <w:rFonts w:ascii="Myriad Pro" w:hAnsi="Myriad Pro" w:cs="Arial"/>
          <w:b/>
        </w:rPr>
        <w:lastRenderedPageBreak/>
        <w:sym w:font="Wingdings" w:char="F06F"/>
      </w:r>
      <w:r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>Workshop: Python and Ignition</w:t>
      </w:r>
    </w:p>
    <w:p w14:paraId="774B4631" w14:textId="77777777" w:rsidR="00217974" w:rsidRDefault="00217974" w:rsidP="00217974">
      <w:pPr>
        <w:pStyle w:val="ORACLECOPYDECK"/>
        <w:rPr>
          <w:rFonts w:ascii="Myriad Pro" w:hAnsi="Myriad Pro" w:cs="Arial"/>
        </w:rPr>
      </w:pPr>
      <w:r w:rsidRPr="00B06CD3">
        <w:rPr>
          <w:rFonts w:ascii="Myriad Pro" w:hAnsi="Myriad Pro" w:cs="Arial"/>
          <w:b/>
        </w:rPr>
        <w:sym w:font="Wingdings" w:char="F06F"/>
      </w:r>
      <w:r>
        <w:rPr>
          <w:rFonts w:ascii="Myriad Pro" w:hAnsi="Myriad Pro" w:cs="Arial"/>
        </w:rPr>
        <w:t xml:space="preserve"> Workshop: Getting Started with Machine Learning and Ignition</w:t>
      </w:r>
    </w:p>
    <w:p w14:paraId="1DD0C09C" w14:textId="23470BEF" w:rsidR="00942923" w:rsidRPr="00942923" w:rsidRDefault="00942923" w:rsidP="00217974">
      <w:pPr>
        <w:pStyle w:val="ORACLECOPYDECK"/>
        <w:rPr>
          <w:rFonts w:ascii="Myriad Pro" w:hAnsi="Myriad Pro" w:cs="Arial"/>
        </w:rPr>
      </w:pPr>
      <w:r w:rsidRPr="00B06CD3">
        <w:rPr>
          <w:rFonts w:ascii="Myriad Pro" w:hAnsi="Myriad Pro" w:cs="Arial"/>
          <w:b/>
        </w:rPr>
        <w:sym w:font="Wingdings" w:char="F06F"/>
      </w:r>
      <w:r>
        <w:rPr>
          <w:rFonts w:ascii="Myriad Pro" w:hAnsi="Myriad Pro" w:cs="Arial"/>
          <w:b/>
        </w:rPr>
        <w:t xml:space="preserve"> </w:t>
      </w:r>
      <w:r w:rsidRPr="00942923">
        <w:rPr>
          <w:rFonts w:ascii="Myriad Pro" w:hAnsi="Myriad Pro" w:cs="Arial"/>
        </w:rPr>
        <w:t>Workshop:</w:t>
      </w:r>
      <w:r>
        <w:rPr>
          <w:rFonts w:ascii="Myriad Pro" w:hAnsi="Myriad Pro" w:cs="Arial"/>
          <w:b/>
        </w:rPr>
        <w:t xml:space="preserve"> </w:t>
      </w:r>
      <w:r w:rsidR="00181F6A">
        <w:rPr>
          <w:rFonts w:ascii="Myriad Pro" w:hAnsi="Myriad Pro" w:cs="Arial"/>
        </w:rPr>
        <w:t>Utilizing MQTT and its Basic Concept with Ignition 8</w:t>
      </w:r>
    </w:p>
    <w:p w14:paraId="6C79EF6B" w14:textId="77777777" w:rsidR="00217974" w:rsidRDefault="00217974" w:rsidP="00217974">
      <w:pPr>
        <w:pStyle w:val="ORACLECOPYDECK"/>
        <w:outlineLvl w:val="0"/>
        <w:rPr>
          <w:rFonts w:ascii="Myriad Pro" w:hAnsi="Myriad Pro" w:cs="Arial"/>
          <w:b/>
        </w:rPr>
      </w:pPr>
    </w:p>
    <w:p w14:paraId="4594BD10" w14:textId="63DAAFFC" w:rsidR="00217974" w:rsidRPr="00D606A4" w:rsidRDefault="00217974" w:rsidP="00D606A4">
      <w:pPr>
        <w:pStyle w:val="ORACLECOPYDECK"/>
        <w:outlineLvl w:val="0"/>
        <w:rPr>
          <w:rFonts w:ascii="Myriad Pro" w:hAnsi="Myriad Pro" w:cs="Arial"/>
          <w:b/>
        </w:rPr>
      </w:pPr>
      <w:r w:rsidRPr="003E19C4">
        <w:rPr>
          <w:rFonts w:ascii="Myriad Pro" w:hAnsi="Myriad Pro" w:cs="Arial"/>
          <w:b/>
        </w:rPr>
        <w:t>Enterprise</w:t>
      </w:r>
    </w:p>
    <w:p w14:paraId="7625D9E3" w14:textId="77777777" w:rsidR="00217974" w:rsidRPr="00217974" w:rsidRDefault="00217974" w:rsidP="00217974">
      <w:pPr>
        <w:pStyle w:val="ORACLECOPYDECK"/>
        <w:rPr>
          <w:rFonts w:ascii="Myriad Pro" w:hAnsi="Myriad Pro" w:cs="Arial"/>
          <w:b/>
        </w:rPr>
      </w:pPr>
      <w:r w:rsidRPr="00B06CD3">
        <w:rPr>
          <w:rFonts w:ascii="Myriad Pro" w:hAnsi="Myriad Pro" w:cs="Arial"/>
          <w:b/>
        </w:rPr>
        <w:sym w:font="Wingdings" w:char="F06F"/>
      </w:r>
      <w:r w:rsidRPr="00B06CD3"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 xml:space="preserve">Industry Panel: How Combining OT and IT Empowers Innovation </w:t>
      </w:r>
      <w:r w:rsidRPr="00B06CD3">
        <w:rPr>
          <w:rFonts w:ascii="Myriad Pro" w:hAnsi="Myriad Pro" w:cs="Arial"/>
        </w:rPr>
        <w:br/>
      </w:r>
      <w:r w:rsidRPr="00B06CD3">
        <w:rPr>
          <w:rFonts w:ascii="Myriad Pro" w:hAnsi="Myriad Pro" w:cs="Arial"/>
          <w:b/>
        </w:rPr>
        <w:sym w:font="Wingdings" w:char="F06F"/>
      </w:r>
      <w:r w:rsidRPr="00B06CD3">
        <w:rPr>
          <w:rFonts w:ascii="Myriad Pro" w:hAnsi="Myriad Pro" w:cs="Arial"/>
          <w:b/>
        </w:rPr>
        <w:t xml:space="preserve"> </w:t>
      </w:r>
      <w:r w:rsidRPr="00B06CD3">
        <w:rPr>
          <w:rFonts w:ascii="Myriad Pro" w:hAnsi="Myriad Pro" w:cs="Arial"/>
        </w:rPr>
        <w:t>In</w:t>
      </w:r>
      <w:r>
        <w:rPr>
          <w:rFonts w:ascii="Myriad Pro" w:hAnsi="Myriad Pro" w:cs="Arial"/>
        </w:rPr>
        <w:t>tegrator</w:t>
      </w:r>
      <w:r w:rsidRPr="00B06CD3">
        <w:rPr>
          <w:rFonts w:ascii="Myriad Pro" w:hAnsi="Myriad Pro" w:cs="Arial"/>
        </w:rPr>
        <w:t xml:space="preserve"> Panel: </w:t>
      </w:r>
      <w:r>
        <w:rPr>
          <w:rFonts w:ascii="Myriad Pro" w:hAnsi="Myriad Pro" w:cs="Arial"/>
          <w:bCs/>
          <w:color w:val="000000"/>
          <w:shd w:val="clear" w:color="auto" w:fill="FFFFFF"/>
        </w:rPr>
        <w:t xml:space="preserve">The Biggest Trends Shaping the Industry </w:t>
      </w:r>
    </w:p>
    <w:p w14:paraId="2524D9D2" w14:textId="77777777" w:rsidR="00217974" w:rsidRDefault="00217974" w:rsidP="00217974">
      <w:pPr>
        <w:pStyle w:val="ORACLECOPYDECK"/>
        <w:rPr>
          <w:rFonts w:ascii="Myriad Pro" w:hAnsi="Myriad Pro" w:cs="Arial"/>
        </w:rPr>
      </w:pPr>
      <w:r w:rsidRPr="00B06CD3">
        <w:rPr>
          <w:rFonts w:ascii="Myriad Pro" w:hAnsi="Myriad Pro" w:cs="Arial"/>
          <w:b/>
        </w:rPr>
        <w:sym w:font="Wingdings" w:char="F06F"/>
      </w:r>
      <w:r w:rsidRPr="00B06CD3"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>Security</w:t>
      </w:r>
      <w:r w:rsidRPr="00B06CD3">
        <w:rPr>
          <w:rFonts w:ascii="Myriad Pro" w:hAnsi="Myriad Pro" w:cs="Arial"/>
        </w:rPr>
        <w:t xml:space="preserve"> Panel: </w:t>
      </w:r>
      <w:r>
        <w:rPr>
          <w:rFonts w:ascii="Myriad Pro" w:hAnsi="Myriad Pro" w:cs="Arial"/>
        </w:rPr>
        <w:t xml:space="preserve">The State of Control System Security Today  </w:t>
      </w:r>
    </w:p>
    <w:p w14:paraId="11C5069D" w14:textId="77777777" w:rsidR="00217974" w:rsidRPr="00B06CD3" w:rsidRDefault="00217974" w:rsidP="00217974">
      <w:pPr>
        <w:pStyle w:val="ORACLECOPYDECK"/>
        <w:rPr>
          <w:rFonts w:ascii="Myriad Pro" w:hAnsi="Myriad Pro" w:cs="Arial"/>
        </w:rPr>
      </w:pPr>
      <w:r w:rsidRPr="00B06CD3">
        <w:rPr>
          <w:rFonts w:ascii="Myriad Pro" w:hAnsi="Myriad Pro" w:cs="Arial"/>
          <w:b/>
        </w:rPr>
        <w:sym w:font="Wingdings" w:char="F06F"/>
      </w:r>
      <w:r w:rsidRPr="00B06CD3"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 xml:space="preserve">Limitless Scalability: Building Elastic Architectures </w:t>
      </w:r>
    </w:p>
    <w:p w14:paraId="6A6BCF3E" w14:textId="77777777" w:rsidR="00217974" w:rsidRPr="00A54D9A" w:rsidRDefault="00217974" w:rsidP="00217974">
      <w:pPr>
        <w:pStyle w:val="ORACLECOPYDECK"/>
        <w:rPr>
          <w:rFonts w:ascii="Myriad Pro" w:hAnsi="Myriad Pro" w:cs="Arial"/>
          <w:b/>
        </w:rPr>
      </w:pPr>
    </w:p>
    <w:p w14:paraId="44FA697F" w14:textId="77777777" w:rsidR="00217974" w:rsidRDefault="00217974" w:rsidP="00217974">
      <w:pPr>
        <w:pStyle w:val="ORACLECOPYDECK"/>
        <w:outlineLvl w:val="0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Development</w:t>
      </w:r>
    </w:p>
    <w:p w14:paraId="55ADFD29" w14:textId="77777777" w:rsidR="00217974" w:rsidRPr="009140D1" w:rsidRDefault="00217974" w:rsidP="00217974">
      <w:pPr>
        <w:pStyle w:val="ORACLECOPYDECK"/>
        <w:rPr>
          <w:rFonts w:ascii="Myriad Pro" w:hAnsi="Myriad Pro" w:cs="Arial"/>
        </w:rPr>
      </w:pPr>
      <w:r w:rsidRPr="00A54D9A">
        <w:rPr>
          <w:rFonts w:ascii="Myriad Pro" w:hAnsi="Myriad Pro" w:cs="Arial"/>
          <w:b/>
        </w:rPr>
        <w:sym w:font="Wingdings" w:char="F06F"/>
      </w:r>
      <w:r w:rsidRPr="00A54D9A"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 xml:space="preserve">Developer Panel: What’s Next for Ignition?   </w:t>
      </w:r>
    </w:p>
    <w:p w14:paraId="0ED5E770" w14:textId="77777777" w:rsidR="00217974" w:rsidRDefault="00217974" w:rsidP="00217974">
      <w:pPr>
        <w:pStyle w:val="ORACLECOPYDECK"/>
        <w:rPr>
          <w:rFonts w:ascii="Myriad Pro" w:hAnsi="Myriad Pro" w:cs="Arial"/>
        </w:rPr>
      </w:pPr>
      <w:r w:rsidRPr="00A54D9A">
        <w:rPr>
          <w:rFonts w:ascii="Myriad Pro" w:hAnsi="Myriad Pro" w:cs="Arial"/>
          <w:b/>
        </w:rPr>
        <w:sym w:font="Wingdings" w:char="F06F"/>
      </w:r>
      <w:r w:rsidRPr="00A54D9A"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>Ignition Build-a-Thon: Team Travis vs. Team Kevin</w:t>
      </w:r>
    </w:p>
    <w:p w14:paraId="3F1C697D" w14:textId="77777777" w:rsidR="00217974" w:rsidRPr="003E19C4" w:rsidRDefault="00217974" w:rsidP="00217974">
      <w:pPr>
        <w:pStyle w:val="ORACLECOPYDECK"/>
        <w:rPr>
          <w:rFonts w:ascii="Myriad Pro" w:hAnsi="Myriad Pro" w:cs="Arial"/>
        </w:rPr>
      </w:pPr>
      <w:r w:rsidRPr="00A54D9A">
        <w:rPr>
          <w:rFonts w:ascii="Myriad Pro" w:hAnsi="Myriad Pro" w:cs="Arial"/>
          <w:b/>
        </w:rPr>
        <w:sym w:font="Wingdings" w:char="F06F"/>
      </w:r>
      <w:r>
        <w:rPr>
          <w:rFonts w:ascii="Myriad Pro" w:hAnsi="Myriad Pro" w:cs="Arial"/>
          <w:b/>
        </w:rPr>
        <w:t xml:space="preserve"> </w:t>
      </w:r>
      <w:r>
        <w:rPr>
          <w:rFonts w:ascii="Myriad Pro" w:hAnsi="Myriad Pro" w:cs="Arial"/>
        </w:rPr>
        <w:t xml:space="preserve">Learning Ignition Fundamentals  </w:t>
      </w:r>
    </w:p>
    <w:p w14:paraId="4007A3EC" w14:textId="77777777" w:rsidR="00217974" w:rsidRPr="003E19C4" w:rsidRDefault="00217974" w:rsidP="00217974">
      <w:pPr>
        <w:pStyle w:val="ORACLECOPYDECK"/>
        <w:rPr>
          <w:rFonts w:ascii="Myriad Pro" w:hAnsi="Myriad Pro" w:cs="Arial"/>
        </w:rPr>
      </w:pPr>
      <w:r w:rsidRPr="00A54D9A">
        <w:rPr>
          <w:rFonts w:ascii="Myriad Pro" w:hAnsi="Myriad Pro" w:cs="Arial"/>
          <w:b/>
        </w:rPr>
        <w:sym w:font="Wingdings" w:char="F06F"/>
      </w:r>
      <w:r w:rsidRPr="00A54D9A">
        <w:rPr>
          <w:rFonts w:ascii="Myriad Pro" w:hAnsi="Myriad Pro" w:cs="Arial"/>
          <w:b/>
        </w:rPr>
        <w:t xml:space="preserve"> </w:t>
      </w:r>
      <w:r w:rsidR="00942923">
        <w:rPr>
          <w:rFonts w:ascii="Myriad Pro" w:hAnsi="Myriad Pro" w:cs="Arial"/>
        </w:rPr>
        <w:t xml:space="preserve">Tips for Designing a Good Mobile User Experience </w:t>
      </w:r>
      <w:r>
        <w:rPr>
          <w:rFonts w:ascii="Myriad Pro" w:hAnsi="Myriad Pro" w:cs="Arial"/>
        </w:rPr>
        <w:t xml:space="preserve">  </w:t>
      </w:r>
    </w:p>
    <w:p w14:paraId="00286177" w14:textId="649A9144" w:rsidR="00217974" w:rsidRPr="003E19C4" w:rsidRDefault="00217974" w:rsidP="00217974">
      <w:pPr>
        <w:pStyle w:val="ORACLECOPYDECK"/>
        <w:rPr>
          <w:rFonts w:ascii="Myriad Pro" w:hAnsi="Myriad Pro" w:cs="Arial"/>
        </w:rPr>
      </w:pPr>
      <w:r w:rsidRPr="00A54D9A">
        <w:rPr>
          <w:rFonts w:ascii="Myriad Pro" w:hAnsi="Myriad Pro" w:cs="Arial"/>
          <w:b/>
        </w:rPr>
        <w:sym w:font="Wingdings" w:char="F06F"/>
      </w:r>
      <w:r>
        <w:rPr>
          <w:rFonts w:ascii="Myriad Pro" w:hAnsi="Myriad Pro" w:cs="Arial"/>
          <w:b/>
        </w:rPr>
        <w:t xml:space="preserve"> </w:t>
      </w:r>
      <w:r w:rsidRPr="003E19C4">
        <w:rPr>
          <w:rFonts w:ascii="Myriad Pro" w:hAnsi="Myriad Pro" w:cs="Arial"/>
        </w:rPr>
        <w:t xml:space="preserve">Workshop: </w:t>
      </w:r>
      <w:r w:rsidR="00942923">
        <w:rPr>
          <w:rFonts w:ascii="Myriad Pro" w:hAnsi="Myriad Pro" w:cs="Arial"/>
        </w:rPr>
        <w:t>How to Build Projects in</w:t>
      </w:r>
      <w:r w:rsidR="00D606A4">
        <w:rPr>
          <w:rFonts w:ascii="Myriad Pro" w:hAnsi="Myriad Pro" w:cs="Arial"/>
        </w:rPr>
        <w:t xml:space="preserve"> Ignition</w:t>
      </w:r>
      <w:r w:rsidR="00942923">
        <w:rPr>
          <w:rFonts w:ascii="Myriad Pro" w:hAnsi="Myriad Pro" w:cs="Arial"/>
        </w:rPr>
        <w:t xml:space="preserve"> Perspective </w:t>
      </w:r>
      <w:r>
        <w:rPr>
          <w:rFonts w:ascii="Myriad Pro" w:hAnsi="Myriad Pro" w:cs="Arial"/>
        </w:rPr>
        <w:t xml:space="preserve">  </w:t>
      </w:r>
    </w:p>
    <w:p w14:paraId="282FC5B5" w14:textId="77777777" w:rsidR="00217974" w:rsidRPr="000D71EB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</w:p>
    <w:p w14:paraId="4BC0826D" w14:textId="77777777" w:rsidR="00217974" w:rsidRDefault="00217974" w:rsidP="00217974">
      <w:pPr>
        <w:pStyle w:val="z-TopofForm"/>
        <w:jc w:val="left"/>
      </w:pPr>
      <w:r>
        <w:t>Top of Form</w:t>
      </w:r>
    </w:p>
    <w:p w14:paraId="33587760" w14:textId="77777777" w:rsidR="00217974" w:rsidRDefault="00217974" w:rsidP="00217974">
      <w:pPr>
        <w:pStyle w:val="ORACLECOPYDECK"/>
        <w:rPr>
          <w:rFonts w:ascii="Myriad Pro" w:hAnsi="Myriad Pro" w:cs="Calibri"/>
          <w:sz w:val="22"/>
          <w:szCs w:val="22"/>
        </w:rPr>
      </w:pPr>
      <w:r w:rsidRPr="00FC6AD7">
        <w:rPr>
          <w:rFonts w:ascii="Myriad Pro" w:hAnsi="Myriad Pro" w:cs="Calibri"/>
          <w:sz w:val="22"/>
          <w:szCs w:val="22"/>
        </w:rPr>
        <w:t>In addition to the</w:t>
      </w:r>
      <w:r>
        <w:rPr>
          <w:rFonts w:ascii="Myriad Pro" w:hAnsi="Myriad Pro" w:cs="Calibri"/>
          <w:sz w:val="22"/>
          <w:szCs w:val="22"/>
        </w:rPr>
        <w:t>se</w:t>
      </w:r>
      <w:r w:rsidRPr="00FC6AD7">
        <w:rPr>
          <w:rFonts w:ascii="Myriad Pro" w:hAnsi="Myriad Pro" w:cs="Calibri"/>
          <w:sz w:val="22"/>
          <w:szCs w:val="22"/>
        </w:rPr>
        <w:t xml:space="preserve"> sessions</w:t>
      </w:r>
      <w:r>
        <w:rPr>
          <w:rFonts w:ascii="Myriad Pro" w:hAnsi="Myriad Pro" w:cs="Calibri"/>
          <w:sz w:val="22"/>
          <w:szCs w:val="22"/>
        </w:rPr>
        <w:t xml:space="preserve"> and workshops</w:t>
      </w:r>
      <w:r w:rsidRPr="00FC6AD7">
        <w:rPr>
          <w:rFonts w:ascii="Myriad Pro" w:hAnsi="Myriad Pro" w:cs="Calibri"/>
          <w:sz w:val="22"/>
          <w:szCs w:val="22"/>
        </w:rPr>
        <w:t xml:space="preserve">, I’ll </w:t>
      </w:r>
      <w:r>
        <w:rPr>
          <w:rFonts w:ascii="Myriad Pro" w:hAnsi="Myriad Pro" w:cs="Calibri"/>
          <w:sz w:val="22"/>
          <w:szCs w:val="22"/>
        </w:rPr>
        <w:t>see a wide variety of Ignition use cases from various industries</w:t>
      </w:r>
      <w:r w:rsidRPr="00FC6AD7">
        <w:rPr>
          <w:rFonts w:ascii="Myriad Pro" w:hAnsi="Myriad Pro" w:cs="Calibri"/>
          <w:sz w:val="22"/>
          <w:szCs w:val="22"/>
        </w:rPr>
        <w:t xml:space="preserve">. </w:t>
      </w:r>
      <w:r>
        <w:rPr>
          <w:rFonts w:ascii="Myriad Pro" w:hAnsi="Myriad Pro" w:cs="Calibri"/>
          <w:sz w:val="22"/>
          <w:szCs w:val="22"/>
        </w:rPr>
        <w:t xml:space="preserve">Professional networking events and industry-specific discussions will provide insight into the innovative uses of Ignition and could lead to improvement in our own Ignition application. </w:t>
      </w:r>
      <w:r w:rsidRPr="00FC6AD7">
        <w:rPr>
          <w:rFonts w:ascii="Myriad Pro" w:hAnsi="Myriad Pro" w:cs="Calibri"/>
          <w:sz w:val="22"/>
          <w:szCs w:val="22"/>
        </w:rPr>
        <w:t>I will</w:t>
      </w:r>
      <w:r>
        <w:rPr>
          <w:rFonts w:ascii="Myriad Pro" w:hAnsi="Myriad Pro" w:cs="Calibri"/>
          <w:sz w:val="22"/>
          <w:szCs w:val="22"/>
        </w:rPr>
        <w:t xml:space="preserve"> also get the opportunity to see</w:t>
      </w:r>
      <w:r w:rsidRPr="00FC6AD7">
        <w:rPr>
          <w:rFonts w:ascii="Myriad Pro" w:hAnsi="Myriad Pro" w:cs="Calibri"/>
          <w:sz w:val="22"/>
          <w:szCs w:val="22"/>
        </w:rPr>
        <w:t xml:space="preserve"> what</w:t>
      </w:r>
      <w:r>
        <w:rPr>
          <w:rFonts w:ascii="Myriad Pro" w:hAnsi="Myriad Pro" w:cs="Calibri"/>
          <w:sz w:val="22"/>
          <w:szCs w:val="22"/>
        </w:rPr>
        <w:t>’s</w:t>
      </w:r>
      <w:r w:rsidRPr="00FC6AD7">
        <w:rPr>
          <w:rFonts w:ascii="Myriad Pro" w:hAnsi="Myriad Pro" w:cs="Calibri"/>
          <w:sz w:val="22"/>
          <w:szCs w:val="22"/>
        </w:rPr>
        <w:t xml:space="preserve"> </w:t>
      </w:r>
      <w:r>
        <w:rPr>
          <w:rFonts w:ascii="Myriad Pro" w:hAnsi="Myriad Pro" w:cs="Calibri"/>
          <w:sz w:val="22"/>
          <w:szCs w:val="22"/>
        </w:rPr>
        <w:t xml:space="preserve">new in the future of Ignition </w:t>
      </w:r>
      <w:r w:rsidRPr="00FC6AD7">
        <w:rPr>
          <w:rFonts w:ascii="Myriad Pro" w:hAnsi="Myriad Pro" w:cs="Calibri"/>
          <w:sz w:val="22"/>
          <w:szCs w:val="22"/>
        </w:rPr>
        <w:t>so</w:t>
      </w:r>
      <w:r>
        <w:rPr>
          <w:rFonts w:ascii="Myriad Pro" w:hAnsi="Myriad Pro" w:cs="Calibri"/>
          <w:sz w:val="22"/>
          <w:szCs w:val="22"/>
        </w:rPr>
        <w:t xml:space="preserve"> that</w:t>
      </w:r>
      <w:r w:rsidRPr="00FC6AD7">
        <w:rPr>
          <w:rFonts w:ascii="Myriad Pro" w:hAnsi="Myriad Pro" w:cs="Calibri"/>
          <w:sz w:val="22"/>
          <w:szCs w:val="22"/>
        </w:rPr>
        <w:t xml:space="preserve"> we c</w:t>
      </w:r>
      <w:r>
        <w:rPr>
          <w:rFonts w:ascii="Myriad Pro" w:hAnsi="Myriad Pro" w:cs="Calibri"/>
          <w:sz w:val="22"/>
          <w:szCs w:val="22"/>
        </w:rPr>
        <w:t>an plan how to best leverage upcoming functionalities in future projects</w:t>
      </w:r>
      <w:r w:rsidRPr="00FC6AD7">
        <w:rPr>
          <w:rFonts w:ascii="Myriad Pro" w:hAnsi="Myriad Pro" w:cs="Calibri"/>
          <w:sz w:val="22"/>
          <w:szCs w:val="22"/>
        </w:rPr>
        <w:t>.</w:t>
      </w:r>
    </w:p>
    <w:p w14:paraId="63E8674E" w14:textId="77777777" w:rsidR="00217974" w:rsidRDefault="00217974" w:rsidP="00217974">
      <w:pPr>
        <w:pStyle w:val="ORACLECOPYDECK"/>
        <w:rPr>
          <w:rFonts w:ascii="Myriad Pro" w:hAnsi="Myriad Pro" w:cs="Calibri"/>
          <w:sz w:val="22"/>
          <w:szCs w:val="22"/>
        </w:rPr>
      </w:pPr>
    </w:p>
    <w:p w14:paraId="65CFF579" w14:textId="77777777" w:rsidR="00217974" w:rsidRPr="00FC6AD7" w:rsidRDefault="00217974" w:rsidP="00217974">
      <w:pPr>
        <w:pStyle w:val="ORACLECOPYDECK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>After the conference, we will receive access to video recordings of all session and workshop content, which our team can use to increase Ignition knowledge and skills throughout the year.</w:t>
      </w:r>
    </w:p>
    <w:p w14:paraId="76091080" w14:textId="77777777" w:rsidR="00217974" w:rsidRPr="00557D8E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</w:p>
    <w:p w14:paraId="54CAEDC4" w14:textId="77777777" w:rsidR="00217974" w:rsidRPr="00557D8E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  <w:r w:rsidRPr="00557D8E">
        <w:rPr>
          <w:rFonts w:ascii="Myriad Pro" w:hAnsi="Myriad Pro" w:cs="Calibri"/>
          <w:sz w:val="22"/>
          <w:szCs w:val="22"/>
        </w:rPr>
        <w:t>Here’s what past attendees said about their experience at the Ignition Community Conference:</w:t>
      </w:r>
    </w:p>
    <w:p w14:paraId="08106E5E" w14:textId="77777777" w:rsidR="00217974" w:rsidRPr="00557D8E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</w:p>
    <w:p w14:paraId="7966D0C8" w14:textId="77777777" w:rsidR="00217974" w:rsidRPr="00557D8E" w:rsidRDefault="00217974" w:rsidP="00217974">
      <w:pPr>
        <w:pStyle w:val="ORACLECOPYDECK"/>
        <w:spacing w:line="240" w:lineRule="auto"/>
        <w:rPr>
          <w:rFonts w:ascii="Myriad Pro" w:hAnsi="Myriad Pro" w:cs="Calibri"/>
          <w:b/>
          <w:i/>
          <w:sz w:val="22"/>
          <w:szCs w:val="22"/>
        </w:rPr>
      </w:pPr>
      <w:r>
        <w:rPr>
          <w:rFonts w:ascii="Myriad Pro" w:hAnsi="Myriad Pro" w:cs="Calibri"/>
          <w:b/>
          <w:i/>
          <w:sz w:val="22"/>
          <w:szCs w:val="22"/>
        </w:rPr>
        <w:t>“Coming to a place like this is great because you can bounce ideas off of each other, pass knowledge around, and get some good ideas going</w:t>
      </w:r>
      <w:r w:rsidRPr="00557D8E">
        <w:rPr>
          <w:rFonts w:ascii="Myriad Pro" w:hAnsi="Myriad Pro" w:cs="Calibri"/>
          <w:b/>
          <w:i/>
          <w:sz w:val="22"/>
          <w:szCs w:val="22"/>
        </w:rPr>
        <w:t>.”</w:t>
      </w:r>
    </w:p>
    <w:p w14:paraId="7864712E" w14:textId="77777777" w:rsidR="00217974" w:rsidRPr="00557D8E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  <w:r w:rsidRPr="00557D8E">
        <w:rPr>
          <w:rFonts w:ascii="Myriad Pro" w:hAnsi="Myriad Pro" w:cs="Calibri"/>
          <w:sz w:val="22"/>
          <w:szCs w:val="22"/>
        </w:rPr>
        <w:t xml:space="preserve">– </w:t>
      </w:r>
      <w:r>
        <w:rPr>
          <w:rFonts w:ascii="Myriad Pro" w:hAnsi="Myriad Pro" w:cs="Calibri"/>
          <w:sz w:val="22"/>
          <w:szCs w:val="22"/>
        </w:rPr>
        <w:t>Jeff Nagle</w:t>
      </w:r>
      <w:r w:rsidRPr="00557D8E">
        <w:rPr>
          <w:rFonts w:ascii="Myriad Pro" w:hAnsi="Myriad Pro" w:cs="Calibri"/>
          <w:sz w:val="22"/>
          <w:szCs w:val="22"/>
        </w:rPr>
        <w:t xml:space="preserve">, </w:t>
      </w:r>
      <w:r>
        <w:rPr>
          <w:rFonts w:ascii="Myriad Pro" w:hAnsi="Myriad Pro" w:cs="Calibri"/>
          <w:sz w:val="22"/>
          <w:szCs w:val="22"/>
        </w:rPr>
        <w:t xml:space="preserve">Dow AgroSciences </w:t>
      </w:r>
    </w:p>
    <w:p w14:paraId="4056DA89" w14:textId="77777777" w:rsidR="00217974" w:rsidRPr="00557D8E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</w:p>
    <w:p w14:paraId="5F0A981A" w14:textId="77777777" w:rsidR="00217974" w:rsidRPr="00557D8E" w:rsidRDefault="00217974" w:rsidP="00217974">
      <w:pPr>
        <w:pStyle w:val="ORACLECOPYDECK"/>
        <w:spacing w:line="240" w:lineRule="auto"/>
        <w:outlineLvl w:val="0"/>
        <w:rPr>
          <w:rFonts w:ascii="Myriad Pro" w:hAnsi="Myriad Pro" w:cs="Calibri"/>
          <w:b/>
          <w:i/>
          <w:sz w:val="22"/>
          <w:szCs w:val="22"/>
        </w:rPr>
      </w:pPr>
      <w:r w:rsidRPr="00557D8E">
        <w:rPr>
          <w:rFonts w:ascii="Myriad Pro" w:hAnsi="Myriad Pro" w:cs="Calibri"/>
          <w:b/>
          <w:i/>
          <w:sz w:val="22"/>
          <w:szCs w:val="22"/>
        </w:rPr>
        <w:t xml:space="preserve">“We learned a lot of better ways to use Ignition and plan to implement these ideas in </w:t>
      </w:r>
    </w:p>
    <w:p w14:paraId="347A1196" w14:textId="77777777" w:rsidR="00217974" w:rsidRPr="00557D8E" w:rsidRDefault="00217974" w:rsidP="00217974">
      <w:pPr>
        <w:pStyle w:val="ORACLECOPYDECK"/>
        <w:spacing w:line="240" w:lineRule="auto"/>
        <w:rPr>
          <w:rFonts w:ascii="Myriad Pro" w:hAnsi="Myriad Pro" w:cs="Calibri"/>
          <w:b/>
          <w:i/>
          <w:sz w:val="22"/>
          <w:szCs w:val="22"/>
        </w:rPr>
      </w:pPr>
      <w:r w:rsidRPr="00557D8E">
        <w:rPr>
          <w:rFonts w:ascii="Myriad Pro" w:hAnsi="Myriad Pro" w:cs="Calibri"/>
          <w:b/>
          <w:i/>
          <w:sz w:val="22"/>
          <w:szCs w:val="22"/>
        </w:rPr>
        <w:t>our new projects.”</w:t>
      </w:r>
    </w:p>
    <w:p w14:paraId="4A016FCC" w14:textId="77777777" w:rsidR="00217974" w:rsidRPr="00557D8E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  <w:r w:rsidRPr="00557D8E">
        <w:rPr>
          <w:rFonts w:ascii="Myriad Pro" w:hAnsi="Myriad Pro" w:cs="Calibri"/>
          <w:sz w:val="22"/>
          <w:szCs w:val="22"/>
        </w:rPr>
        <w:t>– David Lewis, Sierra Nevada Brewing Co.</w:t>
      </w:r>
    </w:p>
    <w:p w14:paraId="342AC9D0" w14:textId="77777777" w:rsidR="00217974" w:rsidRPr="00557D8E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</w:p>
    <w:p w14:paraId="688D0F32" w14:textId="77777777" w:rsidR="00217974" w:rsidRDefault="00217974" w:rsidP="00217974">
      <w:pPr>
        <w:pStyle w:val="ORACLECOPYDECK"/>
        <w:spacing w:line="240" w:lineRule="auto"/>
        <w:rPr>
          <w:rFonts w:ascii="Myriad Pro" w:hAnsi="Myriad Pro" w:cs="Calibri"/>
          <w:b/>
          <w:i/>
          <w:sz w:val="22"/>
          <w:szCs w:val="22"/>
        </w:rPr>
      </w:pPr>
      <w:r w:rsidRPr="003E19C4">
        <w:rPr>
          <w:rFonts w:ascii="Myriad Pro" w:hAnsi="Myriad Pro" w:cs="Calibri"/>
          <w:b/>
          <w:i/>
          <w:sz w:val="22"/>
          <w:szCs w:val="22"/>
        </w:rPr>
        <w:t>"This isn't your typical SCADA conference, it's very upbeat and it would be very interesting for anybody in this sector to come here and actually see what's going on now."</w:t>
      </w:r>
    </w:p>
    <w:p w14:paraId="068CDAD1" w14:textId="77777777" w:rsidR="00217974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  <w:r w:rsidRPr="00557D8E">
        <w:rPr>
          <w:rFonts w:ascii="Myriad Pro" w:hAnsi="Myriad Pro" w:cs="Calibri"/>
          <w:sz w:val="22"/>
          <w:szCs w:val="22"/>
        </w:rPr>
        <w:t xml:space="preserve">– </w:t>
      </w:r>
      <w:r>
        <w:rPr>
          <w:rFonts w:ascii="Myriad Pro" w:hAnsi="Myriad Pro" w:cs="Calibri"/>
          <w:sz w:val="22"/>
          <w:szCs w:val="22"/>
        </w:rPr>
        <w:t>Arlen Nipper, Cirrus Link Solutions</w:t>
      </w:r>
    </w:p>
    <w:p w14:paraId="64B33BBF" w14:textId="77777777" w:rsidR="00217974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</w:p>
    <w:p w14:paraId="4B07F497" w14:textId="77777777" w:rsidR="00217974" w:rsidRPr="00FC6AD7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</w:p>
    <w:p w14:paraId="31E0E365" w14:textId="77777777" w:rsidR="00ED0AE7" w:rsidRDefault="00ED0AE7">
      <w:pPr>
        <w:spacing w:after="160" w:line="259" w:lineRule="auto"/>
        <w:rPr>
          <w:rFonts w:ascii="Myriad Pro" w:eastAsia="Times New Roman" w:hAnsi="Myriad Pro" w:cs="Calibri"/>
        </w:rPr>
      </w:pPr>
      <w:r>
        <w:rPr>
          <w:rFonts w:ascii="Myriad Pro" w:hAnsi="Myriad Pro" w:cs="Calibri"/>
        </w:rPr>
        <w:br w:type="page"/>
      </w:r>
    </w:p>
    <w:p w14:paraId="0B3F1568" w14:textId="49ADF6C6" w:rsidR="00217974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  <w:bookmarkStart w:id="5" w:name="_GoBack"/>
      <w:bookmarkEnd w:id="5"/>
      <w:r w:rsidRPr="00FC6AD7">
        <w:rPr>
          <w:rFonts w:ascii="Myriad Pro" w:hAnsi="Myriad Pro" w:cs="Calibri"/>
          <w:sz w:val="22"/>
          <w:szCs w:val="22"/>
        </w:rPr>
        <w:lastRenderedPageBreak/>
        <w:t>This is the approximate cost of my attend</w:t>
      </w:r>
      <w:r>
        <w:rPr>
          <w:rFonts w:ascii="Myriad Pro" w:hAnsi="Myriad Pro" w:cs="Calibri"/>
          <w:sz w:val="22"/>
          <w:szCs w:val="22"/>
        </w:rPr>
        <w:t>ance at</w:t>
      </w:r>
      <w:r w:rsidRPr="00FC6AD7">
        <w:rPr>
          <w:rFonts w:ascii="Myriad Pro" w:hAnsi="Myriad Pro" w:cs="Calibri"/>
          <w:sz w:val="22"/>
          <w:szCs w:val="22"/>
        </w:rPr>
        <w:t xml:space="preserve"> </w:t>
      </w:r>
      <w:r>
        <w:rPr>
          <w:rFonts w:ascii="Myriad Pro" w:hAnsi="Myriad Pro" w:cs="Calibri"/>
          <w:sz w:val="22"/>
          <w:szCs w:val="22"/>
        </w:rPr>
        <w:t xml:space="preserve">the </w:t>
      </w:r>
      <w:r w:rsidRPr="00FC6AD7">
        <w:rPr>
          <w:rFonts w:ascii="Myriad Pro" w:hAnsi="Myriad Pro" w:cs="Calibri"/>
          <w:sz w:val="22"/>
          <w:szCs w:val="22"/>
        </w:rPr>
        <w:t>Ignition Community Conference</w:t>
      </w:r>
      <w:r>
        <w:rPr>
          <w:rFonts w:ascii="Myriad Pro" w:hAnsi="Myriad Pro" w:cs="Calibri"/>
          <w:sz w:val="22"/>
          <w:szCs w:val="22"/>
        </w:rPr>
        <w:t>:</w:t>
      </w:r>
    </w:p>
    <w:p w14:paraId="0E24F460" w14:textId="77777777" w:rsidR="00217974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  <w:r>
        <w:rPr>
          <w:rFonts w:ascii="Myriad Pro" w:hAnsi="Myriad Pro"/>
          <w:i/>
          <w:color w:val="A6A6A6"/>
        </w:rPr>
        <w:t xml:space="preserve">(Note: Fill out the details below according your travel plans. For more details about hotel &amp; travel, visit: </w:t>
      </w:r>
      <w:hyperlink r:id="rId8" w:history="1">
        <w:r w:rsidRPr="003E19C4">
          <w:rPr>
            <w:rStyle w:val="Hyperlink"/>
            <w:rFonts w:ascii="Myriad Pro" w:hAnsi="Myriad Pro"/>
            <w:i/>
          </w:rPr>
          <w:t>https://icc.inductiveautomation.com</w:t>
        </w:r>
      </w:hyperlink>
      <w:r>
        <w:rPr>
          <w:rFonts w:ascii="Myriad Pro" w:hAnsi="Myriad Pro"/>
          <w:i/>
          <w:color w:val="A6A6A6"/>
        </w:rPr>
        <w:t>)</w:t>
      </w:r>
    </w:p>
    <w:p w14:paraId="3ABFC631" w14:textId="77777777" w:rsidR="00217974" w:rsidRPr="00FC6AD7" w:rsidRDefault="00217974" w:rsidP="00217974">
      <w:pPr>
        <w:pStyle w:val="ORACLECOPYDECK"/>
        <w:spacing w:line="24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br/>
      </w:r>
      <w:r w:rsidRPr="00FC6AD7">
        <w:rPr>
          <w:rFonts w:ascii="Myriad Pro" w:hAnsi="Myriad Pro" w:cs="Arial"/>
          <w:sz w:val="22"/>
          <w:szCs w:val="22"/>
        </w:rPr>
        <w:t>Airfare:</w:t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  <w:t xml:space="preserve">    </w:t>
      </w:r>
      <w:r w:rsidRPr="00FC6AD7">
        <w:rPr>
          <w:rFonts w:ascii="Myriad Pro" w:hAnsi="Myriad Pro" w:cs="Arial"/>
          <w:sz w:val="22"/>
          <w:szCs w:val="22"/>
        </w:rPr>
        <w:t>$</w:t>
      </w:r>
      <w:r w:rsidRPr="00FC6AD7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AD7">
        <w:rPr>
          <w:rFonts w:ascii="Myriad Pro" w:hAnsi="Myriad Pro" w:cs="Arial"/>
          <w:sz w:val="22"/>
          <w:szCs w:val="22"/>
        </w:rPr>
        <w:instrText xml:space="preserve"> FORMTEXT </w:instrText>
      </w:r>
      <w:r w:rsidRPr="00FC6AD7">
        <w:rPr>
          <w:rFonts w:ascii="Myriad Pro" w:hAnsi="Myriad Pro" w:cs="Arial"/>
          <w:sz w:val="22"/>
          <w:szCs w:val="22"/>
        </w:rPr>
      </w:r>
      <w:r w:rsidRPr="00FC6AD7">
        <w:rPr>
          <w:rFonts w:ascii="Myriad Pro" w:hAnsi="Myriad Pro" w:cs="Arial"/>
          <w:sz w:val="22"/>
          <w:szCs w:val="22"/>
        </w:rPr>
        <w:fldChar w:fldCharType="separate"/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</w:t>
      </w:r>
      <w:r w:rsidRPr="00544F06">
        <w:rPr>
          <w:rFonts w:ascii="Myriad Pro" w:hAnsi="Myriad Pro" w:cs="Arial"/>
          <w:i/>
          <w:color w:val="A6A6A6"/>
          <w:sz w:val="18"/>
          <w:szCs w:val="18"/>
        </w:rPr>
        <w:t>(Sacramento International Airport [SMF] is 35 miles from conference location)</w:t>
      </w:r>
    </w:p>
    <w:p w14:paraId="6A230BEE" w14:textId="77777777" w:rsidR="00217974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Taxi:</w:t>
      </w:r>
      <w:r w:rsidRPr="00DA3242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 xml:space="preserve">                   </w:t>
      </w:r>
      <w:r w:rsidRPr="00FC6AD7">
        <w:rPr>
          <w:rFonts w:ascii="Myriad Pro" w:hAnsi="Myriad Pro" w:cs="Arial"/>
          <w:sz w:val="22"/>
          <w:szCs w:val="22"/>
        </w:rPr>
        <w:t>$</w:t>
      </w:r>
      <w:r w:rsidRPr="00FC6AD7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AD7">
        <w:rPr>
          <w:rFonts w:ascii="Myriad Pro" w:hAnsi="Myriad Pro" w:cs="Arial"/>
          <w:sz w:val="22"/>
          <w:szCs w:val="22"/>
        </w:rPr>
        <w:instrText xml:space="preserve"> FORMTEXT </w:instrText>
      </w:r>
      <w:r w:rsidRPr="00FC6AD7">
        <w:rPr>
          <w:rFonts w:ascii="Myriad Pro" w:hAnsi="Myriad Pro" w:cs="Arial"/>
          <w:sz w:val="22"/>
          <w:szCs w:val="22"/>
        </w:rPr>
      </w:r>
      <w:r w:rsidRPr="00FC6AD7">
        <w:rPr>
          <w:rFonts w:ascii="Myriad Pro" w:hAnsi="Myriad Pro" w:cs="Arial"/>
          <w:sz w:val="22"/>
          <w:szCs w:val="22"/>
        </w:rPr>
        <w:fldChar w:fldCharType="separate"/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sz w:val="22"/>
          <w:szCs w:val="22"/>
        </w:rPr>
        <w:fldChar w:fldCharType="end"/>
      </w:r>
    </w:p>
    <w:p w14:paraId="5D8DAA43" w14:textId="77777777" w:rsidR="00217974" w:rsidRPr="00FC6AD7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Hotel:</w:t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  <w:t xml:space="preserve">    </w:t>
      </w:r>
      <w:r w:rsidRPr="00FC6AD7">
        <w:rPr>
          <w:rFonts w:ascii="Myriad Pro" w:hAnsi="Myriad Pro" w:cs="Arial"/>
          <w:sz w:val="22"/>
          <w:szCs w:val="22"/>
        </w:rPr>
        <w:t>$</w:t>
      </w:r>
      <w:r w:rsidRPr="00FC6AD7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AD7">
        <w:rPr>
          <w:rFonts w:ascii="Myriad Pro" w:hAnsi="Myriad Pro" w:cs="Arial"/>
          <w:sz w:val="22"/>
          <w:szCs w:val="22"/>
        </w:rPr>
        <w:instrText xml:space="preserve"> FORMTEXT </w:instrText>
      </w:r>
      <w:r w:rsidRPr="00FC6AD7">
        <w:rPr>
          <w:rFonts w:ascii="Myriad Pro" w:hAnsi="Myriad Pro" w:cs="Arial"/>
          <w:sz w:val="22"/>
          <w:szCs w:val="22"/>
        </w:rPr>
      </w:r>
      <w:r w:rsidRPr="00FC6AD7">
        <w:rPr>
          <w:rFonts w:ascii="Myriad Pro" w:hAnsi="Myriad Pro" w:cs="Arial"/>
          <w:sz w:val="22"/>
          <w:szCs w:val="22"/>
        </w:rPr>
        <w:fldChar w:fldCharType="separate"/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</w:t>
      </w:r>
      <w:r w:rsidRPr="00544F06">
        <w:rPr>
          <w:rFonts w:ascii="Myriad Pro" w:hAnsi="Myriad Pro" w:cs="Arial"/>
          <w:i/>
          <w:color w:val="A6A6A6"/>
          <w:sz w:val="18"/>
          <w:szCs w:val="18"/>
        </w:rPr>
        <w:t>(Special ICC rates available at nearby hotels)</w:t>
      </w:r>
    </w:p>
    <w:p w14:paraId="1EC9AF66" w14:textId="77777777" w:rsidR="00217974" w:rsidRPr="00FC6AD7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Meals:</w:t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  <w:t xml:space="preserve">    </w:t>
      </w:r>
      <w:r w:rsidRPr="00FC6AD7">
        <w:rPr>
          <w:rFonts w:ascii="Myriad Pro" w:hAnsi="Myriad Pro" w:cs="Arial"/>
          <w:sz w:val="22"/>
          <w:szCs w:val="22"/>
        </w:rPr>
        <w:t>$</w:t>
      </w:r>
      <w:r w:rsidRPr="00FC6AD7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AD7">
        <w:rPr>
          <w:rFonts w:ascii="Myriad Pro" w:hAnsi="Myriad Pro" w:cs="Arial"/>
          <w:sz w:val="22"/>
          <w:szCs w:val="22"/>
        </w:rPr>
        <w:instrText xml:space="preserve"> FORMTEXT </w:instrText>
      </w:r>
      <w:r w:rsidRPr="00FC6AD7">
        <w:rPr>
          <w:rFonts w:ascii="Myriad Pro" w:hAnsi="Myriad Pro" w:cs="Arial"/>
          <w:sz w:val="22"/>
          <w:szCs w:val="22"/>
        </w:rPr>
      </w:r>
      <w:r w:rsidRPr="00FC6AD7">
        <w:rPr>
          <w:rFonts w:ascii="Myriad Pro" w:hAnsi="Myriad Pro" w:cs="Arial"/>
          <w:sz w:val="22"/>
          <w:szCs w:val="22"/>
        </w:rPr>
        <w:fldChar w:fldCharType="separate"/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</w:t>
      </w:r>
      <w:r w:rsidRPr="00544F06">
        <w:rPr>
          <w:rFonts w:ascii="Myriad Pro" w:hAnsi="Myriad Pro" w:cs="Arial"/>
          <w:i/>
          <w:color w:val="A6A6A6"/>
          <w:sz w:val="18"/>
          <w:szCs w:val="18"/>
        </w:rPr>
        <w:t>(2 Dinners &amp; 2 Lunches are included with conference registration price)</w:t>
      </w:r>
    </w:p>
    <w:p w14:paraId="3A5A947A" w14:textId="77777777" w:rsidR="00217974" w:rsidRPr="00FC6AD7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  <w:r w:rsidRPr="00FC6AD7">
        <w:rPr>
          <w:rFonts w:ascii="Myriad Pro" w:hAnsi="Myriad Pro" w:cs="Arial"/>
          <w:sz w:val="22"/>
          <w:szCs w:val="22"/>
        </w:rPr>
        <w:t>Re</w:t>
      </w:r>
      <w:r>
        <w:rPr>
          <w:rFonts w:ascii="Myriad Pro" w:hAnsi="Myriad Pro" w:cs="Arial"/>
          <w:sz w:val="22"/>
          <w:szCs w:val="22"/>
        </w:rPr>
        <w:t>gistration</w:t>
      </w:r>
      <w:r w:rsidRPr="00FC6AD7">
        <w:rPr>
          <w:rFonts w:ascii="Myriad Pro" w:hAnsi="Myriad Pro" w:cs="Arial"/>
          <w:sz w:val="22"/>
          <w:szCs w:val="22"/>
        </w:rPr>
        <w:t>:</w:t>
      </w:r>
      <w:r>
        <w:rPr>
          <w:rFonts w:ascii="Myriad Pro" w:hAnsi="Myriad Pro" w:cs="Arial"/>
          <w:sz w:val="22"/>
          <w:szCs w:val="22"/>
        </w:rPr>
        <w:tab/>
        <w:t xml:space="preserve">    </w:t>
      </w:r>
      <w:r w:rsidRPr="00FC6AD7">
        <w:rPr>
          <w:rFonts w:ascii="Myriad Pro" w:hAnsi="Myriad Pro" w:cs="Arial"/>
          <w:sz w:val="22"/>
          <w:szCs w:val="22"/>
        </w:rPr>
        <w:t>$</w:t>
      </w:r>
      <w:r w:rsidRPr="00FC6AD7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AD7">
        <w:rPr>
          <w:rFonts w:ascii="Myriad Pro" w:hAnsi="Myriad Pro" w:cs="Arial"/>
          <w:sz w:val="22"/>
          <w:szCs w:val="22"/>
        </w:rPr>
        <w:instrText xml:space="preserve"> FORMTEXT </w:instrText>
      </w:r>
      <w:r w:rsidRPr="00FC6AD7">
        <w:rPr>
          <w:rFonts w:ascii="Myriad Pro" w:hAnsi="Myriad Pro" w:cs="Arial"/>
          <w:sz w:val="22"/>
          <w:szCs w:val="22"/>
        </w:rPr>
      </w:r>
      <w:r w:rsidRPr="00FC6AD7">
        <w:rPr>
          <w:rFonts w:ascii="Myriad Pro" w:hAnsi="Myriad Pro" w:cs="Arial"/>
          <w:sz w:val="22"/>
          <w:szCs w:val="22"/>
        </w:rPr>
        <w:fldChar w:fldCharType="separate"/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sz w:val="22"/>
          <w:szCs w:val="22"/>
        </w:rPr>
        <w:fldChar w:fldCharType="end"/>
      </w:r>
      <w:r w:rsidRPr="00FC6AD7">
        <w:rPr>
          <w:rFonts w:ascii="Myriad Pro" w:hAnsi="Myriad Pro" w:cs="Arial"/>
          <w:sz w:val="22"/>
          <w:szCs w:val="22"/>
        </w:rPr>
        <w:t xml:space="preserve"> </w:t>
      </w:r>
      <w:r w:rsidRPr="00544F06">
        <w:rPr>
          <w:rFonts w:ascii="Myriad Pro" w:hAnsi="Myriad Pro" w:cs="Arial"/>
          <w:i/>
          <w:color w:val="A6A6A6"/>
          <w:sz w:val="18"/>
          <w:szCs w:val="18"/>
        </w:rPr>
        <w:t>($</w:t>
      </w:r>
      <w:r w:rsidR="00A07ED5">
        <w:rPr>
          <w:rFonts w:ascii="Myriad Pro" w:hAnsi="Myriad Pro" w:cs="Arial"/>
          <w:i/>
          <w:color w:val="A6A6A6"/>
          <w:sz w:val="18"/>
          <w:szCs w:val="18"/>
        </w:rPr>
        <w:t>1,045</w:t>
      </w:r>
      <w:r w:rsidRPr="00544F06">
        <w:rPr>
          <w:rFonts w:ascii="Myriad Pro" w:hAnsi="Myriad Pro" w:cs="Arial"/>
          <w:i/>
          <w:color w:val="A6A6A6"/>
          <w:sz w:val="18"/>
          <w:szCs w:val="18"/>
        </w:rPr>
        <w:t xml:space="preserve"> Value)</w:t>
      </w:r>
      <w:r w:rsidRPr="00FC6AD7">
        <w:rPr>
          <w:rFonts w:ascii="Myriad Pro" w:hAnsi="Myriad Pro" w:cs="Arial"/>
          <w:sz w:val="22"/>
          <w:szCs w:val="22"/>
        </w:rPr>
        <w:t xml:space="preserve"> </w:t>
      </w:r>
    </w:p>
    <w:p w14:paraId="3FFEDD8B" w14:textId="77777777" w:rsidR="00217974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Other expenses: </w:t>
      </w:r>
      <w:r w:rsidRPr="00FC6AD7">
        <w:rPr>
          <w:rFonts w:ascii="Myriad Pro" w:hAnsi="Myriad Pro" w:cs="Arial"/>
          <w:sz w:val="22"/>
          <w:szCs w:val="22"/>
        </w:rPr>
        <w:t>$</w:t>
      </w:r>
      <w:r w:rsidRPr="00FC6AD7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AD7">
        <w:rPr>
          <w:rFonts w:ascii="Myriad Pro" w:hAnsi="Myriad Pro" w:cs="Arial"/>
          <w:sz w:val="22"/>
          <w:szCs w:val="22"/>
        </w:rPr>
        <w:instrText xml:space="preserve"> FORMTEXT </w:instrText>
      </w:r>
      <w:r w:rsidRPr="00FC6AD7">
        <w:rPr>
          <w:rFonts w:ascii="Myriad Pro" w:hAnsi="Myriad Pro" w:cs="Arial"/>
          <w:sz w:val="22"/>
          <w:szCs w:val="22"/>
        </w:rPr>
      </w:r>
      <w:r w:rsidRPr="00FC6AD7">
        <w:rPr>
          <w:rFonts w:ascii="Myriad Pro" w:hAnsi="Myriad Pro" w:cs="Arial"/>
          <w:sz w:val="22"/>
          <w:szCs w:val="22"/>
        </w:rPr>
        <w:fldChar w:fldCharType="separate"/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</w:t>
      </w:r>
      <w:r w:rsidRPr="00544F06">
        <w:rPr>
          <w:rFonts w:ascii="Myriad Pro" w:hAnsi="Myriad Pro" w:cs="Arial"/>
          <w:i/>
          <w:color w:val="A6A6A6"/>
          <w:sz w:val="18"/>
          <w:szCs w:val="18"/>
        </w:rPr>
        <w:t>(Any other expenses you might incur)</w:t>
      </w:r>
    </w:p>
    <w:p w14:paraId="2F85F371" w14:textId="77777777" w:rsidR="00217974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_____________________</w:t>
      </w:r>
    </w:p>
    <w:p w14:paraId="40D8F6A4" w14:textId="77777777" w:rsidR="00217974" w:rsidRPr="00FC6AD7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</w:p>
    <w:p w14:paraId="5E7ABB15" w14:textId="77777777" w:rsidR="00217974" w:rsidRPr="00FC6AD7" w:rsidRDefault="00217974" w:rsidP="00217974">
      <w:pPr>
        <w:pStyle w:val="ORACLECOPYDECK"/>
        <w:outlineLvl w:val="0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Total cost:</w:t>
      </w:r>
      <w:r>
        <w:rPr>
          <w:rFonts w:ascii="Myriad Pro" w:hAnsi="Myriad Pro" w:cs="Arial"/>
          <w:sz w:val="22"/>
          <w:szCs w:val="22"/>
        </w:rPr>
        <w:tab/>
        <w:t xml:space="preserve">    </w:t>
      </w:r>
      <w:r w:rsidRPr="00FC6AD7">
        <w:rPr>
          <w:rFonts w:ascii="Myriad Pro" w:hAnsi="Myriad Pro" w:cs="Arial"/>
          <w:sz w:val="22"/>
          <w:szCs w:val="22"/>
        </w:rPr>
        <w:t>$</w:t>
      </w:r>
      <w:r w:rsidRPr="00FC6AD7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AD7">
        <w:rPr>
          <w:rFonts w:ascii="Myriad Pro" w:hAnsi="Myriad Pro" w:cs="Arial"/>
          <w:sz w:val="22"/>
          <w:szCs w:val="22"/>
        </w:rPr>
        <w:instrText xml:space="preserve"> FORMTEXT </w:instrText>
      </w:r>
      <w:r w:rsidRPr="00FC6AD7">
        <w:rPr>
          <w:rFonts w:ascii="Myriad Pro" w:hAnsi="Myriad Pro" w:cs="Arial"/>
          <w:sz w:val="22"/>
          <w:szCs w:val="22"/>
        </w:rPr>
      </w:r>
      <w:r w:rsidRPr="00FC6AD7">
        <w:rPr>
          <w:rFonts w:ascii="Myriad Pro" w:hAnsi="Myriad Pro" w:cs="Arial"/>
          <w:sz w:val="22"/>
          <w:szCs w:val="22"/>
        </w:rPr>
        <w:fldChar w:fldCharType="separate"/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noProof/>
          <w:sz w:val="22"/>
          <w:szCs w:val="22"/>
        </w:rPr>
        <w:t> </w:t>
      </w:r>
      <w:r w:rsidRPr="00FC6AD7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</w:t>
      </w:r>
      <w:r w:rsidRPr="00544F06">
        <w:rPr>
          <w:rFonts w:ascii="Myriad Pro" w:hAnsi="Myriad Pro" w:cs="Arial"/>
          <w:i/>
          <w:color w:val="A6A6A6"/>
          <w:sz w:val="18"/>
          <w:szCs w:val="18"/>
        </w:rPr>
        <w:t>(The total of all your expenses)</w:t>
      </w:r>
    </w:p>
    <w:p w14:paraId="2567F5BD" w14:textId="77777777" w:rsidR="00217974" w:rsidRPr="00FC6AD7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</w:p>
    <w:p w14:paraId="204B16B9" w14:textId="77777777" w:rsidR="00217974" w:rsidRPr="00FC6AD7" w:rsidRDefault="00217974" w:rsidP="00217974">
      <w:pPr>
        <w:pStyle w:val="ORACLECOPYDECK"/>
        <w:spacing w:line="240" w:lineRule="auto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>The Ignition Community Conference</w:t>
      </w:r>
      <w:r w:rsidRPr="00FC6AD7">
        <w:rPr>
          <w:rFonts w:ascii="Myriad Pro" w:hAnsi="Myriad Pro" w:cs="Calibri"/>
          <w:sz w:val="22"/>
          <w:szCs w:val="22"/>
        </w:rPr>
        <w:t xml:space="preserve"> will </w:t>
      </w:r>
      <w:r>
        <w:rPr>
          <w:rFonts w:ascii="Myriad Pro" w:hAnsi="Myriad Pro" w:cs="Calibri"/>
          <w:sz w:val="22"/>
          <w:szCs w:val="22"/>
        </w:rPr>
        <w:t>be</w:t>
      </w:r>
      <w:r w:rsidRPr="00FC6AD7">
        <w:rPr>
          <w:rFonts w:ascii="Myriad Pro" w:hAnsi="Myriad Pro" w:cs="Calibri"/>
          <w:sz w:val="22"/>
          <w:szCs w:val="22"/>
        </w:rPr>
        <w:t xml:space="preserve"> huge</w:t>
      </w:r>
      <w:r>
        <w:rPr>
          <w:rFonts w:ascii="Myriad Pro" w:hAnsi="Myriad Pro" w:cs="Calibri"/>
          <w:sz w:val="22"/>
          <w:szCs w:val="22"/>
        </w:rPr>
        <w:t>ly</w:t>
      </w:r>
      <w:r w:rsidRPr="00FC6AD7">
        <w:rPr>
          <w:rFonts w:ascii="Myriad Pro" w:hAnsi="Myriad Pro" w:cs="Calibri"/>
          <w:sz w:val="22"/>
          <w:szCs w:val="22"/>
        </w:rPr>
        <w:t xml:space="preserve"> valu</w:t>
      </w:r>
      <w:r>
        <w:rPr>
          <w:rFonts w:ascii="Myriad Pro" w:hAnsi="Myriad Pro" w:cs="Calibri"/>
          <w:sz w:val="22"/>
          <w:szCs w:val="22"/>
        </w:rPr>
        <w:t>able</w:t>
      </w:r>
      <w:r w:rsidRPr="00FC6AD7">
        <w:rPr>
          <w:rFonts w:ascii="Myriad Pro" w:hAnsi="Myriad Pro" w:cs="Calibri"/>
          <w:sz w:val="22"/>
          <w:szCs w:val="22"/>
        </w:rPr>
        <w:t xml:space="preserve"> for me and </w:t>
      </w:r>
      <w:r w:rsidRPr="00FC6AD7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company, department, or organization name&gt;"/>
            </w:textInput>
          </w:ffData>
        </w:fldChar>
      </w:r>
      <w:r w:rsidRPr="00FC6AD7">
        <w:rPr>
          <w:rFonts w:ascii="Myriad Pro" w:hAnsi="Myriad Pro" w:cs="Arial"/>
          <w:sz w:val="22"/>
          <w:szCs w:val="22"/>
        </w:rPr>
        <w:instrText xml:space="preserve"> FORMTEXT </w:instrText>
      </w:r>
      <w:r w:rsidRPr="00FC6AD7">
        <w:rPr>
          <w:rFonts w:ascii="Myriad Pro" w:hAnsi="Myriad Pro" w:cs="Arial"/>
          <w:sz w:val="22"/>
          <w:szCs w:val="22"/>
        </w:rPr>
      </w:r>
      <w:r w:rsidRPr="00FC6AD7">
        <w:rPr>
          <w:rFonts w:ascii="Myriad Pro" w:hAnsi="Myriad Pro" w:cs="Arial"/>
          <w:sz w:val="22"/>
          <w:szCs w:val="22"/>
        </w:rPr>
        <w:fldChar w:fldCharType="separate"/>
      </w:r>
      <w:r w:rsidRPr="00FC6AD7">
        <w:rPr>
          <w:rFonts w:ascii="Myriad Pro" w:hAnsi="Myriad Pro" w:cs="Arial"/>
          <w:noProof/>
          <w:sz w:val="22"/>
          <w:szCs w:val="22"/>
        </w:rPr>
        <w:t>&lt;company, department, or organization name&gt;</w:t>
      </w:r>
      <w:r w:rsidRPr="00FC6AD7">
        <w:rPr>
          <w:rFonts w:ascii="Myriad Pro" w:hAnsi="Myriad Pro" w:cs="Arial"/>
          <w:sz w:val="22"/>
          <w:szCs w:val="22"/>
        </w:rPr>
        <w:fldChar w:fldCharType="end"/>
      </w:r>
      <w:r w:rsidRPr="00FC6AD7">
        <w:rPr>
          <w:rFonts w:ascii="Myriad Pro" w:hAnsi="Myriad Pro" w:cs="Arial"/>
          <w:sz w:val="22"/>
          <w:szCs w:val="22"/>
        </w:rPr>
        <w:t xml:space="preserve">. </w:t>
      </w:r>
      <w:r w:rsidRPr="00FC6AD7">
        <w:rPr>
          <w:rFonts w:ascii="Myriad Pro" w:hAnsi="Myriad Pro" w:cs="Calibri"/>
          <w:sz w:val="22"/>
          <w:szCs w:val="22"/>
        </w:rPr>
        <w:t xml:space="preserve">Please let me know if you have any questions, and thanks in advance for your </w:t>
      </w:r>
      <w:r>
        <w:rPr>
          <w:rFonts w:ascii="Myriad Pro" w:hAnsi="Myriad Pro" w:cs="Calibri"/>
          <w:sz w:val="22"/>
          <w:szCs w:val="22"/>
        </w:rPr>
        <w:t>consideration</w:t>
      </w:r>
      <w:r w:rsidRPr="00FC6AD7">
        <w:rPr>
          <w:rFonts w:ascii="Myriad Pro" w:hAnsi="Myriad Pro" w:cs="Calibri"/>
          <w:sz w:val="22"/>
          <w:szCs w:val="22"/>
        </w:rPr>
        <w:t>.</w:t>
      </w:r>
    </w:p>
    <w:p w14:paraId="7BB3807C" w14:textId="77777777" w:rsidR="00217974" w:rsidRPr="00FC6AD7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</w:p>
    <w:p w14:paraId="3055079D" w14:textId="77777777" w:rsidR="00217974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  <w:r w:rsidRPr="00FC6AD7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Pr="00FC6AD7">
        <w:rPr>
          <w:rFonts w:ascii="Myriad Pro" w:hAnsi="Myriad Pro" w:cs="Arial"/>
          <w:sz w:val="22"/>
          <w:szCs w:val="22"/>
        </w:rPr>
        <w:instrText xml:space="preserve"> FORMTEXT </w:instrText>
      </w:r>
      <w:r w:rsidRPr="00FC6AD7">
        <w:rPr>
          <w:rFonts w:ascii="Myriad Pro" w:hAnsi="Myriad Pro" w:cs="Arial"/>
          <w:sz w:val="22"/>
          <w:szCs w:val="22"/>
        </w:rPr>
      </w:r>
      <w:r w:rsidRPr="00FC6AD7">
        <w:rPr>
          <w:rFonts w:ascii="Myriad Pro" w:hAnsi="Myriad Pro" w:cs="Arial"/>
          <w:sz w:val="22"/>
          <w:szCs w:val="22"/>
        </w:rPr>
        <w:fldChar w:fldCharType="separate"/>
      </w:r>
      <w:r w:rsidRPr="00FC6AD7">
        <w:rPr>
          <w:rFonts w:ascii="Myriad Pro" w:hAnsi="Myriad Pro" w:cs="Arial"/>
          <w:noProof/>
          <w:sz w:val="22"/>
          <w:szCs w:val="22"/>
        </w:rPr>
        <w:t>&lt;name&gt;</w:t>
      </w:r>
      <w:r w:rsidRPr="00FC6AD7">
        <w:rPr>
          <w:rFonts w:ascii="Myriad Pro" w:hAnsi="Myriad Pro" w:cs="Arial"/>
          <w:sz w:val="22"/>
          <w:szCs w:val="22"/>
        </w:rPr>
        <w:fldChar w:fldCharType="end"/>
      </w:r>
    </w:p>
    <w:p w14:paraId="4911E189" w14:textId="77777777" w:rsidR="00217974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</w:p>
    <w:p w14:paraId="4E0613E5" w14:textId="77777777" w:rsidR="00217974" w:rsidRDefault="00217974" w:rsidP="00217974">
      <w:pPr>
        <w:pStyle w:val="ORACLECOPYDECK"/>
        <w:rPr>
          <w:rFonts w:ascii="Myriad Pro" w:hAnsi="Myriad Pro"/>
          <w:i/>
          <w:color w:val="A6A6A6"/>
        </w:rPr>
      </w:pPr>
    </w:p>
    <w:p w14:paraId="5A360AD6" w14:textId="77777777" w:rsidR="00217974" w:rsidRDefault="00217974" w:rsidP="00217974">
      <w:pPr>
        <w:pStyle w:val="ORACLECOPYDECK"/>
        <w:rPr>
          <w:rFonts w:ascii="Myriad Pro" w:hAnsi="Myriad Pro" w:cs="Arial"/>
          <w:sz w:val="22"/>
          <w:szCs w:val="22"/>
        </w:rPr>
      </w:pPr>
      <w:r>
        <w:rPr>
          <w:rFonts w:ascii="Myriad Pro" w:hAnsi="Myriad Pro"/>
          <w:i/>
          <w:color w:val="A6A6A6"/>
        </w:rPr>
        <w:t xml:space="preserve">(Note: If you need any more information to complete this letter, visit the Ignition Community Conference website at: </w:t>
      </w:r>
      <w:hyperlink r:id="rId9" w:history="1">
        <w:r w:rsidRPr="003E19C4">
          <w:rPr>
            <w:rStyle w:val="Hyperlink"/>
            <w:rFonts w:ascii="Myriad Pro" w:hAnsi="Myriad Pro"/>
            <w:i/>
          </w:rPr>
          <w:t>https://icc.inductiveautomation.com</w:t>
        </w:r>
      </w:hyperlink>
      <w:r>
        <w:rPr>
          <w:rFonts w:ascii="Myriad Pro" w:hAnsi="Myriad Pro"/>
          <w:i/>
          <w:color w:val="A6A6A6"/>
        </w:rPr>
        <w:t xml:space="preserve"> or call </w:t>
      </w:r>
      <w:r w:rsidRPr="00557D8E">
        <w:rPr>
          <w:rFonts w:ascii="Myriad Pro" w:hAnsi="Myriad Pro"/>
          <w:i/>
          <w:color w:val="A6A6A6"/>
        </w:rPr>
        <w:t>Inductive Automation</w:t>
      </w:r>
      <w:r>
        <w:rPr>
          <w:rFonts w:ascii="Myriad Pro" w:hAnsi="Myriad Pro"/>
          <w:i/>
          <w:color w:val="A6A6A6"/>
        </w:rPr>
        <w:t xml:space="preserve"> at (800) 266-7798 and ask to speak to a sales representative.)</w:t>
      </w:r>
    </w:p>
    <w:p w14:paraId="664A9AFE" w14:textId="77777777" w:rsidR="00217974" w:rsidRPr="00FC6AD7" w:rsidRDefault="00217974" w:rsidP="00217974">
      <w:pPr>
        <w:pStyle w:val="ORACLECOPYDECK"/>
        <w:rPr>
          <w:rFonts w:ascii="Myriad Pro" w:hAnsi="Myriad Pro"/>
          <w:sz w:val="22"/>
          <w:szCs w:val="22"/>
        </w:rPr>
      </w:pPr>
    </w:p>
    <w:p w14:paraId="5728E7A6" w14:textId="77777777" w:rsidR="000F27F8" w:rsidRDefault="000F27F8"/>
    <w:sectPr w:rsidR="000F27F8" w:rsidSect="00F155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D373C" w14:textId="77777777" w:rsidR="00B92DCA" w:rsidRDefault="00B92DCA">
      <w:pPr>
        <w:spacing w:after="0" w:line="240" w:lineRule="auto"/>
      </w:pPr>
      <w:r>
        <w:separator/>
      </w:r>
    </w:p>
  </w:endnote>
  <w:endnote w:type="continuationSeparator" w:id="0">
    <w:p w14:paraId="7F137C86" w14:textId="77777777" w:rsidR="00B92DCA" w:rsidRDefault="00B9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7E1C" w14:textId="77777777" w:rsidR="00885605" w:rsidRDefault="00217974">
    <w:pPr>
      <w:pStyle w:val="Footer"/>
    </w:pPr>
    <w:r>
      <w:rPr>
        <w:noProof/>
      </w:rPr>
      <w:drawing>
        <wp:inline distT="0" distB="0" distL="0" distR="0" wp14:anchorId="06FBA143" wp14:editId="7E664454">
          <wp:extent cx="5943600" cy="504825"/>
          <wp:effectExtent l="0" t="0" r="0" b="9525"/>
          <wp:docPr id="2" name="Picture 2" descr="letterhead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46F3" w14:textId="77777777" w:rsidR="00B92DCA" w:rsidRDefault="00B92DCA">
      <w:pPr>
        <w:spacing w:after="0" w:line="240" w:lineRule="auto"/>
      </w:pPr>
      <w:r>
        <w:separator/>
      </w:r>
    </w:p>
  </w:footnote>
  <w:footnote w:type="continuationSeparator" w:id="0">
    <w:p w14:paraId="5716857D" w14:textId="77777777" w:rsidR="00B92DCA" w:rsidRDefault="00B92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4"/>
    <w:rsid w:val="000F27F8"/>
    <w:rsid w:val="00181F6A"/>
    <w:rsid w:val="00217974"/>
    <w:rsid w:val="00246F1C"/>
    <w:rsid w:val="005313D8"/>
    <w:rsid w:val="00942923"/>
    <w:rsid w:val="009C339F"/>
    <w:rsid w:val="00A07ED5"/>
    <w:rsid w:val="00B82F10"/>
    <w:rsid w:val="00B92DCA"/>
    <w:rsid w:val="00BE6280"/>
    <w:rsid w:val="00C96078"/>
    <w:rsid w:val="00D606A4"/>
    <w:rsid w:val="00DF7364"/>
    <w:rsid w:val="00E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9029"/>
  <w15:chartTrackingRefBased/>
  <w15:docId w15:val="{AE184021-60CC-4ABF-8C13-F28826E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9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CLECOPYDECK">
    <w:name w:val="ORACLE COPY DECK"/>
    <w:basedOn w:val="Normal"/>
    <w:rsid w:val="00217974"/>
    <w:pPr>
      <w:spacing w:after="0" w:line="300" w:lineRule="atLeast"/>
    </w:pPr>
    <w:rPr>
      <w:rFonts w:ascii="Times New Roman" w:eastAsia="Times New Roman" w:hAnsi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797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7974"/>
    <w:rPr>
      <w:rFonts w:ascii="Arial" w:eastAsia="Calibri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21797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7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97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6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6A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c.inductiveautomation.com/about/venu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cc.inductiveautoma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Karkar</dc:creator>
  <cp:keywords/>
  <dc:description/>
  <cp:lastModifiedBy>Microsoft Office User</cp:lastModifiedBy>
  <cp:revision>2</cp:revision>
  <dcterms:created xsi:type="dcterms:W3CDTF">2019-05-02T17:59:00Z</dcterms:created>
  <dcterms:modified xsi:type="dcterms:W3CDTF">2019-05-02T17:59:00Z</dcterms:modified>
</cp:coreProperties>
</file>